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B61" w:rsidRDefault="00880B61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2105616</wp:posOffset>
            </wp:positionH>
            <wp:positionV relativeFrom="paragraph">
              <wp:posOffset>-803910</wp:posOffset>
            </wp:positionV>
            <wp:extent cx="3815255" cy="2360567"/>
            <wp:effectExtent l="0" t="0" r="0" b="1905"/>
            <wp:wrapNone/>
            <wp:docPr id="4" name="Picture 4" descr="Features of a castle | Milton Mount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eatures of a castle | Milton Mount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08"/>
                    <a:stretch/>
                  </pic:blipFill>
                  <pic:spPr bwMode="auto">
                    <a:xfrm>
                      <a:off x="0" y="0"/>
                      <a:ext cx="3815255" cy="236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BBD" w:rsidRPr="00E67BBD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1182348</wp:posOffset>
            </wp:positionV>
            <wp:extent cx="6905296" cy="3915605"/>
            <wp:effectExtent l="0" t="0" r="0" b="8890"/>
            <wp:wrapNone/>
            <wp:docPr id="1" name="Picture 1" descr="Castle Craft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stle Craft for Kid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296" cy="391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BBD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-788275</wp:posOffset>
            </wp:positionH>
            <wp:positionV relativeFrom="paragraph">
              <wp:posOffset>-804041</wp:posOffset>
            </wp:positionV>
            <wp:extent cx="2522220" cy="1812925"/>
            <wp:effectExtent l="0" t="0" r="0" b="0"/>
            <wp:wrapNone/>
            <wp:docPr id="3" name="Picture 3" descr="Castle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astle Craf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880B61" w:rsidRPr="00880B61" w:rsidRDefault="00880B61" w:rsidP="00880B61"/>
    <w:p w:rsidR="00FA4E38" w:rsidRPr="00880B61" w:rsidRDefault="00880B61" w:rsidP="00880B61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3839429</wp:posOffset>
            </wp:positionH>
            <wp:positionV relativeFrom="paragraph">
              <wp:posOffset>1044881</wp:posOffset>
            </wp:positionV>
            <wp:extent cx="2081048" cy="3015764"/>
            <wp:effectExtent l="0" t="0" r="0" b="0"/>
            <wp:wrapNone/>
            <wp:docPr id="5" name="Picture 5" descr="Cardboard Tube Elsa's Frozen Castle Craft - Crafty Mo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rdboard Tube Elsa's Frozen Castle Craft - Crafty Mor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048" cy="301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-215856</wp:posOffset>
            </wp:positionH>
            <wp:positionV relativeFrom="paragraph">
              <wp:posOffset>1443355</wp:posOffset>
            </wp:positionV>
            <wp:extent cx="3767959" cy="2557650"/>
            <wp:effectExtent l="0" t="0" r="4445" b="0"/>
            <wp:wrapNone/>
            <wp:docPr id="6" name="Picture 6" descr="Castle Craft: Middle Ages, 16 soldiers, h=28m, Plastic | #1720731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astle Craft: Middle Ages, 16 soldiers, h=28m, Plastic | #17207317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959" cy="25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0B61">
        <w:rPr>
          <w:sz w:val="48"/>
          <w:szCs w:val="48"/>
        </w:rPr>
        <w:t>Can you make a castle</w:t>
      </w:r>
      <w:proofErr w:type="gramStart"/>
      <w:r w:rsidRPr="00880B61">
        <w:rPr>
          <w:sz w:val="48"/>
          <w:szCs w:val="48"/>
        </w:rPr>
        <w:t>?!</w:t>
      </w:r>
      <w:proofErr w:type="gramEnd"/>
      <w:r w:rsidRPr="00880B61">
        <w:rPr>
          <w:sz w:val="48"/>
          <w:szCs w:val="48"/>
        </w:rPr>
        <w:t xml:space="preserve"> Can you include features like a: tower, battlements, and arrow slits </w:t>
      </w:r>
      <w:r>
        <w:rPr>
          <w:sz w:val="48"/>
          <w:szCs w:val="48"/>
        </w:rPr>
        <w:t>etc.</w:t>
      </w:r>
      <w:r w:rsidRPr="00880B61">
        <w:rPr>
          <w:sz w:val="48"/>
          <w:szCs w:val="48"/>
        </w:rPr>
        <w:t>?</w:t>
      </w:r>
      <w:bookmarkStart w:id="0" w:name="_GoBack"/>
      <w:bookmarkEnd w:id="0"/>
    </w:p>
    <w:sectPr w:rsidR="00FA4E38" w:rsidRPr="00880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BD"/>
    <w:rsid w:val="002C5DEC"/>
    <w:rsid w:val="00880B61"/>
    <w:rsid w:val="008F2508"/>
    <w:rsid w:val="00E6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A6E9A"/>
  <w15:chartTrackingRefBased/>
  <w15:docId w15:val="{04FC9878-E7E1-4A27-B17F-303169F9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2021-03-08T11:12:00Z</dcterms:created>
  <dcterms:modified xsi:type="dcterms:W3CDTF">2021-03-08T11:16:00Z</dcterms:modified>
</cp:coreProperties>
</file>