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DF61A4" w:rsidRDefault="00DF61A4" w14:paraId="30081EE9" w14:textId="0132AB1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Pr="00DF61A4">
        <w:rPr>
          <w:b/>
          <w:noProof/>
          <w:sz w:val="28"/>
          <w:szCs w:val="28"/>
          <w:lang w:val="en-GB" w:eastAsia="en-GB" w:bidi="ar-SA"/>
        </w:rPr>
        <w:drawing>
          <wp:inline distT="0" distB="0" distL="0" distR="0" wp14:anchorId="4D1A0DC8" wp14:editId="4C6F9E74">
            <wp:extent cx="1301750" cy="1301750"/>
            <wp:effectExtent l="0" t="0" r="0" b="0"/>
            <wp:docPr id="2" name="Picture 2" descr="C:\Users\RHIAN.JENKINS\OneDrive - Swansea Council - Cyngor Abertawe\Sunshine Wrap Around Club\Sunshine Wrap Around Club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HIAN.JENKINS\OneDrive - Swansea Council - Cyngor Abertawe\Sunshine Wrap Around Club\Sunshine Wrap Around Club 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30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8F3" w:rsidRDefault="00087D29" w14:paraId="1562791F" w14:textId="0E2B592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Health and </w:t>
      </w:r>
      <w:r w:rsidR="004A0186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 xml:space="preserve">afety </w:t>
      </w:r>
      <w:r w:rsidR="009B51F7">
        <w:rPr>
          <w:b/>
          <w:sz w:val="28"/>
          <w:szCs w:val="28"/>
        </w:rPr>
        <w:t>(environment)</w:t>
      </w:r>
      <w:r w:rsidR="0024526F">
        <w:rPr>
          <w:b/>
          <w:sz w:val="28"/>
          <w:szCs w:val="28"/>
        </w:rPr>
        <w:t xml:space="preserve"> and emergency evacuation</w:t>
      </w:r>
      <w:r w:rsidR="009B51F7">
        <w:rPr>
          <w:b/>
          <w:sz w:val="28"/>
          <w:szCs w:val="28"/>
        </w:rPr>
        <w:t xml:space="preserve"> </w:t>
      </w:r>
      <w:r w:rsidR="00C50791">
        <w:rPr>
          <w:b/>
          <w:sz w:val="28"/>
          <w:szCs w:val="28"/>
        </w:rPr>
        <w:t xml:space="preserve">policy and procedure </w:t>
      </w:r>
    </w:p>
    <w:p w:rsidRPr="009B51F7" w:rsidR="009B51F7" w:rsidRDefault="009B51F7" w14:paraId="56D17ED5" w14:textId="7681B9A9">
      <w:pPr>
        <w:rPr>
          <w:b/>
        </w:rPr>
      </w:pPr>
    </w:p>
    <w:p w:rsidR="00087D29" w:rsidP="00087D29" w:rsidRDefault="00087D29" w14:paraId="3DFB82AD" w14:textId="58CC10F7">
      <w:pPr>
        <w:widowControl w:val="0"/>
        <w:autoSpaceDE w:val="0"/>
        <w:autoSpaceDN w:val="0"/>
        <w:adjustRightInd w:val="0"/>
        <w:spacing w:line="254" w:lineRule="atLeast"/>
        <w:rPr>
          <w:rFonts w:cs="Arial"/>
          <w:b/>
        </w:rPr>
      </w:pPr>
      <w:r>
        <w:rPr>
          <w:rFonts w:cs="Arial"/>
          <w:b/>
        </w:rPr>
        <w:t xml:space="preserve">It is </w:t>
      </w:r>
      <w:r w:rsidR="002D73CD">
        <w:rPr>
          <w:rFonts w:cs="Arial"/>
          <w:b/>
        </w:rPr>
        <w:t>the policy of</w:t>
      </w:r>
      <w:r w:rsidR="0038143D">
        <w:rPr>
          <w:rFonts w:cs="Arial"/>
          <w:b/>
          <w:i/>
        </w:rPr>
        <w:t xml:space="preserve"> </w:t>
      </w:r>
      <w:r w:rsidR="003577CC">
        <w:rPr>
          <w:rFonts w:cs="Arial"/>
          <w:b/>
          <w:i/>
        </w:rPr>
        <w:t>Sunshine Wraparound Club</w:t>
      </w:r>
      <w:r w:rsidR="002D73CD">
        <w:rPr>
          <w:rFonts w:cs="Arial"/>
          <w:b/>
          <w:i/>
        </w:rPr>
        <w:t xml:space="preserve"> </w:t>
      </w:r>
      <w:r>
        <w:rPr>
          <w:rFonts w:cs="Arial"/>
          <w:b/>
        </w:rPr>
        <w:t xml:space="preserve">to place the safety of anyone who uses </w:t>
      </w:r>
      <w:r w:rsidR="002D73CD">
        <w:rPr>
          <w:rFonts w:cs="Arial"/>
          <w:b/>
        </w:rPr>
        <w:t xml:space="preserve">our provision </w:t>
      </w:r>
      <w:r>
        <w:rPr>
          <w:rFonts w:cs="Arial"/>
          <w:b/>
        </w:rPr>
        <w:t>as the h</w:t>
      </w:r>
      <w:r w:rsidR="007562F0">
        <w:rPr>
          <w:rFonts w:cs="Arial"/>
          <w:b/>
        </w:rPr>
        <w:t xml:space="preserve">ighest priority, and that </w:t>
      </w:r>
      <w:r w:rsidR="002D73CD">
        <w:rPr>
          <w:rFonts w:cs="Arial"/>
          <w:b/>
        </w:rPr>
        <w:t xml:space="preserve">the safety </w:t>
      </w:r>
      <w:r w:rsidR="007562F0">
        <w:rPr>
          <w:rFonts w:cs="Arial"/>
          <w:b/>
        </w:rPr>
        <w:t xml:space="preserve">of children in our care is paramount. </w:t>
      </w:r>
    </w:p>
    <w:p w:rsidRPr="00087D29" w:rsidR="007562F0" w:rsidP="00087D29" w:rsidRDefault="007562F0" w14:paraId="74D103C1" w14:textId="77777777">
      <w:pPr>
        <w:widowControl w:val="0"/>
        <w:autoSpaceDE w:val="0"/>
        <w:autoSpaceDN w:val="0"/>
        <w:adjustRightInd w:val="0"/>
        <w:spacing w:line="254" w:lineRule="atLeast"/>
        <w:rPr>
          <w:rFonts w:cs="Arial"/>
          <w:b/>
        </w:rPr>
      </w:pPr>
      <w:r>
        <w:rPr>
          <w:rFonts w:cs="Arial"/>
          <w:b/>
        </w:rPr>
        <w:t>We do this by:</w:t>
      </w:r>
    </w:p>
    <w:p w:rsidR="00087D29" w:rsidP="00DB5AE0" w:rsidRDefault="00372F35" w14:paraId="118A0C4F" w14:textId="77777777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line="254" w:lineRule="atLeast"/>
        <w:rPr>
          <w:rFonts w:cs="Arial"/>
        </w:rPr>
      </w:pPr>
      <w:r>
        <w:rPr>
          <w:rFonts w:cs="Arial"/>
        </w:rPr>
        <w:t xml:space="preserve">Operating a system of regular and written </w:t>
      </w:r>
      <w:r w:rsidR="007562F0">
        <w:rPr>
          <w:rFonts w:cs="Arial"/>
        </w:rPr>
        <w:t>risk assessment</w:t>
      </w:r>
      <w:r>
        <w:rPr>
          <w:rFonts w:cs="Arial"/>
        </w:rPr>
        <w:t>s</w:t>
      </w:r>
      <w:r w:rsidR="007562F0">
        <w:rPr>
          <w:rFonts w:cs="Arial"/>
        </w:rPr>
        <w:t xml:space="preserve"> of the premises</w:t>
      </w:r>
      <w:r w:rsidR="002D73CD">
        <w:rPr>
          <w:rFonts w:cs="Arial"/>
        </w:rPr>
        <w:t xml:space="preserve">, equipment </w:t>
      </w:r>
      <w:r w:rsidR="007562F0">
        <w:rPr>
          <w:rFonts w:cs="Arial"/>
        </w:rPr>
        <w:t xml:space="preserve">and activities </w:t>
      </w:r>
      <w:r>
        <w:rPr>
          <w:rFonts w:cs="Arial"/>
        </w:rPr>
        <w:t xml:space="preserve">and recording </w:t>
      </w:r>
      <w:r w:rsidR="007562F0">
        <w:rPr>
          <w:rFonts w:cs="Arial"/>
        </w:rPr>
        <w:t xml:space="preserve">actions taken as a result </w:t>
      </w:r>
      <w:r w:rsidR="000E33EE">
        <w:rPr>
          <w:rFonts w:cs="Arial"/>
        </w:rPr>
        <w:t>(see premises and e</w:t>
      </w:r>
      <w:r w:rsidRPr="000E33EE" w:rsidR="00A54D06">
        <w:rPr>
          <w:rFonts w:cs="Arial"/>
        </w:rPr>
        <w:t xml:space="preserve">quipment </w:t>
      </w:r>
      <w:r w:rsidR="000E33EE">
        <w:rPr>
          <w:rFonts w:cs="Arial"/>
        </w:rPr>
        <w:t>h</w:t>
      </w:r>
      <w:r w:rsidRPr="000E33EE" w:rsidR="007B5EAE">
        <w:rPr>
          <w:rFonts w:cs="Arial"/>
        </w:rPr>
        <w:t xml:space="preserve">ealth and </w:t>
      </w:r>
      <w:r w:rsidR="000E33EE">
        <w:rPr>
          <w:rFonts w:cs="Arial"/>
        </w:rPr>
        <w:t>safety c</w:t>
      </w:r>
      <w:r w:rsidRPr="000E33EE" w:rsidR="00A54D06">
        <w:rPr>
          <w:rFonts w:cs="Arial"/>
        </w:rPr>
        <w:t>hecklist)</w:t>
      </w:r>
    </w:p>
    <w:p w:rsidRPr="000E33EE" w:rsidR="005209F9" w:rsidP="00DB5AE0" w:rsidRDefault="005209F9" w14:paraId="7806FCA6" w14:textId="77777777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line="254" w:lineRule="atLeast"/>
        <w:rPr>
          <w:rFonts w:cs="Arial"/>
        </w:rPr>
      </w:pPr>
      <w:r>
        <w:rPr>
          <w:rFonts w:cs="Arial"/>
        </w:rPr>
        <w:t>Ensuring access to and egress of our premises are secure and children are always supervised</w:t>
      </w:r>
    </w:p>
    <w:p w:rsidRPr="008E4640" w:rsidR="00087D29" w:rsidP="00DB5AE0" w:rsidRDefault="00DB5AE0" w14:paraId="3F177739" w14:textId="77777777">
      <w:pPr>
        <w:pStyle w:val="BodyText"/>
        <w:numPr>
          <w:ilvl w:val="0"/>
          <w:numId w:val="1"/>
        </w:numPr>
        <w:jc w:val="left"/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  <w:t xml:space="preserve">  </w:t>
      </w:r>
      <w:proofErr w:type="spellStart"/>
      <w:r w:rsidR="002D73CD">
        <w:rPr>
          <w:b w:val="0"/>
          <w:color w:val="auto"/>
          <w:sz w:val="24"/>
          <w:szCs w:val="24"/>
        </w:rPr>
        <w:t>Recognising</w:t>
      </w:r>
      <w:proofErr w:type="spellEnd"/>
      <w:r w:rsidR="002D73CD">
        <w:rPr>
          <w:b w:val="0"/>
          <w:color w:val="auto"/>
          <w:sz w:val="24"/>
          <w:szCs w:val="24"/>
        </w:rPr>
        <w:t xml:space="preserve"> that</w:t>
      </w:r>
      <w:r w:rsidR="007562F0">
        <w:rPr>
          <w:b w:val="0"/>
          <w:color w:val="auto"/>
          <w:sz w:val="24"/>
          <w:szCs w:val="24"/>
        </w:rPr>
        <w:t xml:space="preserve"> h</w:t>
      </w:r>
      <w:r w:rsidRPr="008E4640" w:rsidR="00087D29">
        <w:rPr>
          <w:b w:val="0"/>
          <w:color w:val="auto"/>
          <w:sz w:val="24"/>
          <w:szCs w:val="24"/>
        </w:rPr>
        <w:t>ealth and</w:t>
      </w:r>
      <w:r w:rsidR="007562F0">
        <w:rPr>
          <w:b w:val="0"/>
          <w:color w:val="auto"/>
          <w:sz w:val="24"/>
          <w:szCs w:val="24"/>
        </w:rPr>
        <w:t xml:space="preserve"> safety </w:t>
      </w:r>
      <w:r w:rsidR="00B955E7">
        <w:rPr>
          <w:b w:val="0"/>
          <w:color w:val="auto"/>
          <w:sz w:val="24"/>
          <w:szCs w:val="24"/>
        </w:rPr>
        <w:t xml:space="preserve">is </w:t>
      </w:r>
      <w:r w:rsidRPr="008E4640" w:rsidR="00087D29">
        <w:rPr>
          <w:b w:val="0"/>
          <w:color w:val="auto"/>
          <w:sz w:val="24"/>
          <w:szCs w:val="24"/>
        </w:rPr>
        <w:t xml:space="preserve">the responsibility of each individual </w:t>
      </w:r>
    </w:p>
    <w:p w:rsidR="007562F0" w:rsidP="00DB5AE0" w:rsidRDefault="007562F0" w14:paraId="0245968F" w14:textId="77777777">
      <w:pPr>
        <w:pStyle w:val="BodyText"/>
        <w:ind w:left="720"/>
        <w:jc w:val="left"/>
        <w:rPr>
          <w:b w:val="0"/>
          <w:color w:val="auto"/>
          <w:sz w:val="24"/>
          <w:szCs w:val="24"/>
        </w:rPr>
      </w:pPr>
    </w:p>
    <w:p w:rsidRPr="005209F9" w:rsidR="00087D29" w:rsidP="00DB5AE0" w:rsidRDefault="007562F0" w14:paraId="42AD9F0D" w14:textId="6C8C37A3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35" w:lineRule="atLeast"/>
        <w:rPr>
          <w:rFonts w:cs="Arial"/>
        </w:rPr>
      </w:pPr>
      <w:r w:rsidRPr="00C36A4B">
        <w:rPr>
          <w:rFonts w:cs="Arial"/>
        </w:rPr>
        <w:t xml:space="preserve">Appointing </w:t>
      </w:r>
      <w:r w:rsidRPr="00C36A4B" w:rsidR="00087D29">
        <w:rPr>
          <w:rFonts w:cs="Arial"/>
        </w:rPr>
        <w:t xml:space="preserve">a staff member as </w:t>
      </w:r>
      <w:r w:rsidR="002611EF">
        <w:rPr>
          <w:rFonts w:cs="Arial"/>
          <w:i/>
        </w:rPr>
        <w:t>safety officer</w:t>
      </w:r>
      <w:r w:rsidRPr="00C36A4B" w:rsidR="00087D29">
        <w:rPr>
          <w:rFonts w:cs="Arial"/>
        </w:rPr>
        <w:t xml:space="preserve"> </w:t>
      </w:r>
      <w:r w:rsidR="00C36A4B">
        <w:rPr>
          <w:rFonts w:cs="Arial"/>
        </w:rPr>
        <w:t>who is</w:t>
      </w:r>
      <w:r w:rsidRPr="00C36A4B" w:rsidR="00087D29">
        <w:rPr>
          <w:rFonts w:cs="Arial"/>
        </w:rPr>
        <w:t xml:space="preserve"> responsible for bringing the safety policy to the attention of everyone, and for monitoring all aspects of safety</w:t>
      </w:r>
      <w:r w:rsidR="00C36A4B">
        <w:rPr>
          <w:rFonts w:cs="Arial"/>
        </w:rPr>
        <w:t xml:space="preserve"> in </w:t>
      </w:r>
      <w:r w:rsidR="003577CC">
        <w:rPr>
          <w:rFonts w:cs="Arial"/>
          <w:i/>
        </w:rPr>
        <w:t>Sunshine Wraparound Club</w:t>
      </w:r>
      <w:r w:rsidR="002611EF">
        <w:rPr>
          <w:rFonts w:cs="Arial"/>
          <w:i/>
        </w:rPr>
        <w:t>.</w:t>
      </w:r>
      <w:r w:rsidR="005209F9">
        <w:rPr>
          <w:rFonts w:cs="Arial"/>
          <w:i/>
        </w:rPr>
        <w:t xml:space="preserve"> </w:t>
      </w:r>
      <w:r w:rsidRPr="005209F9" w:rsidR="005209F9">
        <w:rPr>
          <w:rFonts w:cs="Arial"/>
        </w:rPr>
        <w:t>This includes</w:t>
      </w:r>
      <w:r w:rsidR="005209F9">
        <w:rPr>
          <w:rFonts w:cs="Arial"/>
        </w:rPr>
        <w:t xml:space="preserve"> maintaining compliance with the Regulatory Reform (Fire Safety) Order 2005</w:t>
      </w:r>
      <w:r w:rsidR="0038143D">
        <w:rPr>
          <w:rFonts w:cs="Arial"/>
        </w:rPr>
        <w:t>, including six monthly - as a minimum -</w:t>
      </w:r>
      <w:r w:rsidR="00B765FA">
        <w:rPr>
          <w:rFonts w:cs="Arial"/>
        </w:rPr>
        <w:t xml:space="preserve"> drills and logs)</w:t>
      </w:r>
      <w:r w:rsidR="0038143D">
        <w:rPr>
          <w:rFonts w:cs="Arial"/>
        </w:rPr>
        <w:t xml:space="preserve"> </w:t>
      </w:r>
    </w:p>
    <w:p w:rsidRPr="005209F9" w:rsidR="005209F9" w:rsidP="00DB5AE0" w:rsidRDefault="005209F9" w14:paraId="19BB8AEC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Pr="005209F9" w:rsidR="005209F9" w:rsidP="00DB5AE0" w:rsidRDefault="005209F9" w14:paraId="4ACD3801" w14:textId="05CBBCA2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35" w:lineRule="atLeast"/>
        <w:rPr>
          <w:rFonts w:cs="Arial"/>
        </w:rPr>
      </w:pPr>
      <w:r w:rsidRPr="005209F9">
        <w:rPr>
          <w:rFonts w:cs="Arial"/>
        </w:rPr>
        <w:t xml:space="preserve">Ensuring the </w:t>
      </w:r>
      <w:r>
        <w:rPr>
          <w:rFonts w:cs="Arial"/>
        </w:rPr>
        <w:t xml:space="preserve">appointed </w:t>
      </w:r>
      <w:r w:rsidRPr="0038143D">
        <w:rPr>
          <w:rFonts w:cs="Arial"/>
          <w:i/>
        </w:rPr>
        <w:t>safety officer/</w:t>
      </w:r>
      <w:r w:rsidRPr="0038143D" w:rsidR="00512B34">
        <w:rPr>
          <w:rFonts w:cs="Arial"/>
          <w:i/>
        </w:rPr>
        <w:t>coordinator</w:t>
      </w:r>
      <w:r>
        <w:rPr>
          <w:rFonts w:cs="Arial"/>
        </w:rPr>
        <w:t xml:space="preserve"> develops and maintains a professional </w:t>
      </w:r>
      <w:r w:rsidR="0038143D">
        <w:rPr>
          <w:rFonts w:cs="Arial"/>
        </w:rPr>
        <w:t>relationship with the relevant fire safety o</w:t>
      </w:r>
      <w:r>
        <w:rPr>
          <w:rFonts w:cs="Arial"/>
        </w:rPr>
        <w:t>fficer and ensuring their recommendations are implemented</w:t>
      </w:r>
    </w:p>
    <w:p w:rsidRPr="005209F9" w:rsidR="005209F9" w:rsidP="00DB5AE0" w:rsidRDefault="005209F9" w14:paraId="3DEA6803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372F35" w:rsidP="00DB5AE0" w:rsidRDefault="00372F35" w14:paraId="64A51946" w14:textId="5002C373">
      <w:pPr>
        <w:pStyle w:val="BodyText"/>
        <w:numPr>
          <w:ilvl w:val="0"/>
          <w:numId w:val="10"/>
        </w:numPr>
        <w:jc w:val="left"/>
        <w:rPr>
          <w:b w:val="0"/>
          <w:i/>
          <w:color w:val="auto"/>
          <w:sz w:val="24"/>
          <w:szCs w:val="24"/>
        </w:rPr>
      </w:pPr>
      <w:r w:rsidRPr="007562F0">
        <w:rPr>
          <w:b w:val="0"/>
          <w:color w:val="auto"/>
          <w:sz w:val="24"/>
          <w:szCs w:val="24"/>
        </w:rPr>
        <w:t xml:space="preserve">Asking that all concerns are </w:t>
      </w:r>
      <w:r w:rsidR="004D7470">
        <w:rPr>
          <w:b w:val="0"/>
          <w:color w:val="auto"/>
          <w:sz w:val="24"/>
          <w:szCs w:val="24"/>
        </w:rPr>
        <w:t>brought to the attention of the</w:t>
      </w:r>
      <w:r w:rsidRPr="007562F0">
        <w:rPr>
          <w:b w:val="0"/>
          <w:i/>
          <w:color w:val="auto"/>
          <w:sz w:val="24"/>
          <w:szCs w:val="24"/>
        </w:rPr>
        <w:t xml:space="preserve"> responsible </w:t>
      </w:r>
      <w:r w:rsidR="00DB5AE0">
        <w:rPr>
          <w:b w:val="0"/>
          <w:i/>
          <w:color w:val="auto"/>
          <w:sz w:val="24"/>
          <w:szCs w:val="24"/>
        </w:rPr>
        <w:t>individual</w:t>
      </w:r>
      <w:r w:rsidR="004D7470">
        <w:rPr>
          <w:b w:val="0"/>
          <w:i/>
          <w:color w:val="auto"/>
          <w:sz w:val="24"/>
          <w:szCs w:val="24"/>
        </w:rPr>
        <w:t xml:space="preserve"> or managers</w:t>
      </w:r>
    </w:p>
    <w:p w:rsidRPr="007562F0" w:rsidR="00DB5AE0" w:rsidP="00DB5AE0" w:rsidRDefault="00DB5AE0" w14:paraId="2CC778A2" w14:textId="77777777">
      <w:pPr>
        <w:pStyle w:val="BodyText"/>
        <w:ind w:left="720"/>
        <w:jc w:val="left"/>
        <w:rPr>
          <w:b w:val="0"/>
          <w:i/>
          <w:color w:val="auto"/>
          <w:sz w:val="24"/>
          <w:szCs w:val="24"/>
        </w:rPr>
      </w:pPr>
    </w:p>
    <w:p w:rsidR="00087D29" w:rsidP="00DB5AE0" w:rsidRDefault="00DB5AE0" w14:paraId="7B6BAF65" w14:textId="7777777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 xml:space="preserve"> </w:t>
      </w:r>
      <w:r w:rsidR="00C36A4B">
        <w:rPr>
          <w:rFonts w:cs="Arial"/>
        </w:rPr>
        <w:t xml:space="preserve">Carrying out </w:t>
      </w:r>
      <w:r w:rsidRPr="008E4640" w:rsidR="00087D29">
        <w:rPr>
          <w:rFonts w:cs="Arial"/>
        </w:rPr>
        <w:t xml:space="preserve">a safety check on premises, both indoor and outdoor </w:t>
      </w:r>
      <w:r w:rsidR="00C36A4B">
        <w:rPr>
          <w:rFonts w:cs="Arial"/>
        </w:rPr>
        <w:t>e</w:t>
      </w:r>
      <w:r w:rsidRPr="008E4640" w:rsidR="00087D29">
        <w:rPr>
          <w:rFonts w:cs="Arial"/>
        </w:rPr>
        <w:t xml:space="preserve">very </w:t>
      </w:r>
      <w:r w:rsidRPr="00C36A4B" w:rsidR="00087D29">
        <w:rPr>
          <w:rFonts w:cs="Arial"/>
          <w:i/>
        </w:rPr>
        <w:t>session/day</w:t>
      </w:r>
      <w:r>
        <w:rPr>
          <w:rFonts w:cs="Arial"/>
          <w:i/>
        </w:rPr>
        <w:t>,</w:t>
      </w:r>
      <w:r w:rsidR="00C36A4B">
        <w:rPr>
          <w:rFonts w:cs="Arial"/>
        </w:rPr>
        <w:t xml:space="preserve"> and recording the results</w:t>
      </w:r>
    </w:p>
    <w:p w:rsidR="00A73368" w:rsidP="00DB5AE0" w:rsidRDefault="00A73368" w14:paraId="6D34C002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Pr="008E4640" w:rsidR="00A73368" w:rsidP="00DB5AE0" w:rsidRDefault="00DB5AE0" w14:paraId="1BB6F28F" w14:textId="7777777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 xml:space="preserve"> </w:t>
      </w:r>
      <w:r w:rsidR="00A73368">
        <w:rPr>
          <w:rFonts w:cs="Arial"/>
        </w:rPr>
        <w:t>Using, maintaining and storing any specialist equipment according to relevant legislation and manufacturer’s instructions</w:t>
      </w:r>
    </w:p>
    <w:p w:rsidR="00C36A4B" w:rsidP="00DB5AE0" w:rsidRDefault="00C36A4B" w14:paraId="548405BB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Pr="00C36A4B" w:rsidR="00087D29" w:rsidP="00DB5AE0" w:rsidRDefault="00DB5AE0" w14:paraId="67DCB019" w14:textId="7777777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 xml:space="preserve"> </w:t>
      </w:r>
      <w:r w:rsidRPr="00C36A4B" w:rsidR="00C36A4B">
        <w:rPr>
          <w:rFonts w:cs="Arial"/>
        </w:rPr>
        <w:t xml:space="preserve">Carrying out a full written </w:t>
      </w:r>
      <w:r w:rsidRPr="00C36A4B" w:rsidR="00087D29">
        <w:rPr>
          <w:rFonts w:cs="Arial"/>
        </w:rPr>
        <w:t>risk assessment</w:t>
      </w:r>
      <w:r w:rsidRPr="00C36A4B" w:rsidR="00C36A4B">
        <w:rPr>
          <w:rFonts w:cs="Arial"/>
        </w:rPr>
        <w:t xml:space="preserve"> of operational</w:t>
      </w:r>
      <w:r w:rsidRPr="00C36A4B" w:rsidR="00087D29">
        <w:rPr>
          <w:rFonts w:cs="Arial"/>
        </w:rPr>
        <w:t xml:space="preserve"> practice at least</w:t>
      </w:r>
      <w:r w:rsidR="00C36A4B">
        <w:rPr>
          <w:rFonts w:cs="Arial"/>
        </w:rPr>
        <w:t xml:space="preserve"> </w:t>
      </w:r>
      <w:r w:rsidRPr="00C36A4B" w:rsidR="00087D29">
        <w:rPr>
          <w:rFonts w:cs="Arial"/>
        </w:rPr>
        <w:lastRenderedPageBreak/>
        <w:t>annually</w:t>
      </w:r>
      <w:r>
        <w:rPr>
          <w:rFonts w:cs="Arial"/>
        </w:rPr>
        <w:t>,</w:t>
      </w:r>
      <w:r w:rsidR="00C36A4B">
        <w:rPr>
          <w:rFonts w:cs="Arial"/>
        </w:rPr>
        <w:t xml:space="preserve"> or in response to an event or incident</w:t>
      </w:r>
    </w:p>
    <w:p w:rsidR="00C36A4B" w:rsidP="00DB5AE0" w:rsidRDefault="00C36A4B" w14:paraId="185C8EC5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Pr="008E4640" w:rsidR="00087D29" w:rsidP="00DB5AE0" w:rsidRDefault="00C36A4B" w14:paraId="31DDCD52" w14:textId="7777777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 xml:space="preserve">Making available at all times the means for reporting and recording any </w:t>
      </w:r>
      <w:r w:rsidRPr="008E4640" w:rsidR="00087D29">
        <w:rPr>
          <w:rFonts w:cs="Arial"/>
        </w:rPr>
        <w:t>accident</w:t>
      </w:r>
      <w:r>
        <w:rPr>
          <w:rFonts w:cs="Arial"/>
        </w:rPr>
        <w:t>,</w:t>
      </w:r>
      <w:r w:rsidRPr="008E4640" w:rsidR="00087D29">
        <w:rPr>
          <w:rFonts w:cs="Arial"/>
        </w:rPr>
        <w:t xml:space="preserve"> incident</w:t>
      </w:r>
      <w:r>
        <w:rPr>
          <w:rFonts w:cs="Arial"/>
        </w:rPr>
        <w:t>, or ‘near</w:t>
      </w:r>
      <w:r w:rsidR="00747ECB">
        <w:rPr>
          <w:rFonts w:cs="Arial"/>
        </w:rPr>
        <w:t>-</w:t>
      </w:r>
      <w:r>
        <w:rPr>
          <w:rFonts w:cs="Arial"/>
        </w:rPr>
        <w:t>miss’</w:t>
      </w:r>
    </w:p>
    <w:p w:rsidR="00C36A4B" w:rsidP="00DB5AE0" w:rsidRDefault="00C36A4B" w14:paraId="251A8DA5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Pr="008E4640" w:rsidR="00087D29" w:rsidP="00DB5AE0" w:rsidRDefault="00C36A4B" w14:paraId="06B8B807" w14:textId="77777777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>R</w:t>
      </w:r>
      <w:r w:rsidRPr="008E4640" w:rsidR="00087D29">
        <w:rPr>
          <w:rFonts w:cs="Arial"/>
        </w:rPr>
        <w:t>egular</w:t>
      </w:r>
      <w:r>
        <w:rPr>
          <w:rFonts w:cs="Arial"/>
        </w:rPr>
        <w:t>ly</w:t>
      </w:r>
      <w:r w:rsidRPr="008E4640" w:rsidR="00087D29">
        <w:rPr>
          <w:rFonts w:cs="Arial"/>
        </w:rPr>
        <w:t xml:space="preserve"> monitoring </w:t>
      </w:r>
      <w:r>
        <w:rPr>
          <w:rFonts w:cs="Arial"/>
        </w:rPr>
        <w:t xml:space="preserve">and </w:t>
      </w:r>
      <w:r w:rsidRPr="008E4640" w:rsidR="00087D29">
        <w:rPr>
          <w:rFonts w:cs="Arial"/>
        </w:rPr>
        <w:t xml:space="preserve">reviewing the accident and incident </w:t>
      </w:r>
      <w:r>
        <w:rPr>
          <w:rFonts w:cs="Arial"/>
        </w:rPr>
        <w:t xml:space="preserve">logs </w:t>
      </w:r>
      <w:r w:rsidRPr="008E4640" w:rsidR="00087D29">
        <w:rPr>
          <w:rFonts w:cs="Arial"/>
        </w:rPr>
        <w:t xml:space="preserve">and </w:t>
      </w:r>
      <w:r w:rsidRPr="008E4640" w:rsidR="00DB5AE0">
        <w:rPr>
          <w:rFonts w:cs="Arial"/>
        </w:rPr>
        <w:t>reports of</w:t>
      </w:r>
      <w:r w:rsidRPr="008E4640" w:rsidR="00087D29">
        <w:rPr>
          <w:rFonts w:cs="Arial"/>
        </w:rPr>
        <w:t xml:space="preserve"> findings and actions taken</w:t>
      </w:r>
    </w:p>
    <w:p w:rsidRPr="00C36A4B" w:rsidR="00C36A4B" w:rsidP="00DB5AE0" w:rsidRDefault="00C36A4B" w14:paraId="7778AA26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  <w:b/>
        </w:rPr>
      </w:pPr>
    </w:p>
    <w:p w:rsidRPr="008E4640" w:rsidR="00087D29" w:rsidP="00DB5AE0" w:rsidRDefault="00DB5AE0" w14:paraId="6B246A30" w14:textId="40C8DB6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35" w:lineRule="atLeast"/>
        <w:rPr>
          <w:rFonts w:cs="Arial"/>
          <w:b/>
        </w:rPr>
      </w:pPr>
      <w:r>
        <w:rPr>
          <w:rFonts w:cs="Arial"/>
        </w:rPr>
        <w:t xml:space="preserve"> </w:t>
      </w:r>
      <w:r w:rsidR="00C36A4B">
        <w:rPr>
          <w:rFonts w:cs="Arial"/>
        </w:rPr>
        <w:t xml:space="preserve">Informing </w:t>
      </w:r>
      <w:r w:rsidRPr="008E4640" w:rsidR="00087D29">
        <w:rPr>
          <w:rFonts w:cs="Arial"/>
        </w:rPr>
        <w:t>parent</w:t>
      </w:r>
      <w:r w:rsidR="000C5C1B">
        <w:rPr>
          <w:rFonts w:cs="Arial"/>
        </w:rPr>
        <w:t>s</w:t>
      </w:r>
      <w:r w:rsidR="00C36A4B">
        <w:rPr>
          <w:rFonts w:cs="Arial"/>
        </w:rPr>
        <w:t xml:space="preserve">, staff, students and visitors </w:t>
      </w:r>
      <w:r w:rsidRPr="008E4640" w:rsidR="00087D29">
        <w:rPr>
          <w:rFonts w:cs="Arial"/>
        </w:rPr>
        <w:t>of safety procedures</w:t>
      </w:r>
      <w:r w:rsidR="00747ECB">
        <w:rPr>
          <w:rFonts w:cs="Arial"/>
        </w:rPr>
        <w:t xml:space="preserve"> (this includes children as appropriate to their age an</w:t>
      </w:r>
      <w:r w:rsidR="00C247C4">
        <w:rPr>
          <w:rFonts w:cs="Arial"/>
        </w:rPr>
        <w:t>d</w:t>
      </w:r>
      <w:r w:rsidR="00747ECB">
        <w:rPr>
          <w:rFonts w:cs="Arial"/>
        </w:rPr>
        <w:t xml:space="preserve"> stage of development)</w:t>
      </w:r>
    </w:p>
    <w:p w:rsidR="00C36A4B" w:rsidP="00DB5AE0" w:rsidRDefault="00C36A4B" w14:paraId="6F0AB356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Pr="008E4640" w:rsidR="00087D29" w:rsidP="00DB5AE0" w:rsidRDefault="00DB5AE0" w14:paraId="088EECD9" w14:textId="7777777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 xml:space="preserve"> </w:t>
      </w:r>
      <w:r w:rsidR="0094734C">
        <w:rPr>
          <w:rFonts w:cs="Arial"/>
        </w:rPr>
        <w:t xml:space="preserve">Maintaining </w:t>
      </w:r>
      <w:r w:rsidRPr="008E4640" w:rsidR="00087D29">
        <w:rPr>
          <w:rFonts w:cs="Arial"/>
        </w:rPr>
        <w:t xml:space="preserve">a register of both adults and children as </w:t>
      </w:r>
      <w:r w:rsidR="0094734C">
        <w:rPr>
          <w:rFonts w:cs="Arial"/>
        </w:rPr>
        <w:t>they</w:t>
      </w:r>
      <w:r w:rsidRPr="008E4640" w:rsidR="00087D29">
        <w:rPr>
          <w:rFonts w:cs="Arial"/>
        </w:rPr>
        <w:t xml:space="preserve"> arrive and</w:t>
      </w:r>
      <w:r>
        <w:rPr>
          <w:rFonts w:cs="Arial"/>
        </w:rPr>
        <w:t xml:space="preserve"> leave, </w:t>
      </w:r>
      <w:r w:rsidR="0094734C">
        <w:rPr>
          <w:rFonts w:cs="Arial"/>
        </w:rPr>
        <w:t xml:space="preserve">which is kept accessible in case of </w:t>
      </w:r>
      <w:r w:rsidRPr="008E4640" w:rsidR="00087D29">
        <w:rPr>
          <w:rFonts w:cs="Arial"/>
        </w:rPr>
        <w:t>emergency</w:t>
      </w:r>
    </w:p>
    <w:p w:rsidR="0094734C" w:rsidP="00DB5AE0" w:rsidRDefault="0094734C" w14:paraId="6E20E505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94734C" w:rsidP="00DB5AE0" w:rsidRDefault="0094734C" w14:paraId="7EFEE6C0" w14:textId="77777777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 w:rsidRPr="0094734C">
        <w:rPr>
          <w:rFonts w:cs="Arial"/>
        </w:rPr>
        <w:t>Maintaining (or exceeding) t</w:t>
      </w:r>
      <w:r w:rsidRPr="0094734C" w:rsidR="00087D29">
        <w:rPr>
          <w:rFonts w:cs="Arial"/>
        </w:rPr>
        <w:t xml:space="preserve">he </w:t>
      </w:r>
      <w:r>
        <w:rPr>
          <w:rFonts w:cs="Arial"/>
        </w:rPr>
        <w:t xml:space="preserve">regulatory </w:t>
      </w:r>
      <w:proofErr w:type="spellStart"/>
      <w:r w:rsidRPr="0094734C" w:rsidR="00087D29">
        <w:rPr>
          <w:rFonts w:cs="Arial"/>
        </w:rPr>
        <w:t>adult</w:t>
      </w:r>
      <w:r w:rsidRPr="0094734C">
        <w:rPr>
          <w:rFonts w:cs="Arial"/>
        </w:rPr>
        <w:t>:</w:t>
      </w:r>
      <w:r w:rsidRPr="0094734C" w:rsidR="00087D29">
        <w:rPr>
          <w:rFonts w:cs="Arial"/>
        </w:rPr>
        <w:t>child</w:t>
      </w:r>
      <w:proofErr w:type="spellEnd"/>
      <w:r w:rsidRPr="0094734C" w:rsidR="00087D29">
        <w:rPr>
          <w:rFonts w:cs="Arial"/>
        </w:rPr>
        <w:t xml:space="preserve"> ratios at all </w:t>
      </w:r>
      <w:r>
        <w:rPr>
          <w:rFonts w:cs="Arial"/>
        </w:rPr>
        <w:t>times</w:t>
      </w:r>
    </w:p>
    <w:p w:rsidR="002D73CD" w:rsidP="00DB5AE0" w:rsidRDefault="002D73CD" w14:paraId="13E7505C" w14:textId="77777777">
      <w:pPr>
        <w:widowControl w:val="0"/>
        <w:tabs>
          <w:tab w:val="num" w:pos="720"/>
        </w:tabs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8232DD" w:rsidP="00DB5AE0" w:rsidRDefault="008232DD" w14:paraId="2C028F99" w14:textId="36CD4DA5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 xml:space="preserve">Ensuring that at least one member of staff </w:t>
      </w:r>
      <w:r w:rsidR="00DF61A4">
        <w:rPr>
          <w:rFonts w:cs="Arial"/>
        </w:rPr>
        <w:t>(on a minimum ratio of 1:10</w:t>
      </w:r>
      <w:r w:rsidR="00B765FA">
        <w:rPr>
          <w:rFonts w:cs="Arial"/>
        </w:rPr>
        <w:t>)</w:t>
      </w:r>
      <w:r w:rsidR="00DB5AE0">
        <w:rPr>
          <w:rFonts w:cs="Arial"/>
        </w:rPr>
        <w:t xml:space="preserve"> has a </w:t>
      </w:r>
      <w:r w:rsidR="00AC3F83">
        <w:rPr>
          <w:rFonts w:cs="Arial"/>
        </w:rPr>
        <w:t>current first aid qualification in f</w:t>
      </w:r>
      <w:r>
        <w:rPr>
          <w:rFonts w:cs="Arial"/>
        </w:rPr>
        <w:t xml:space="preserve">irst </w:t>
      </w:r>
      <w:r w:rsidR="00AC3F83">
        <w:rPr>
          <w:rFonts w:cs="Arial"/>
        </w:rPr>
        <w:t>a</w:t>
      </w:r>
      <w:r>
        <w:rPr>
          <w:rFonts w:cs="Arial"/>
        </w:rPr>
        <w:t xml:space="preserve">id </w:t>
      </w:r>
      <w:r w:rsidR="00B765FA">
        <w:rPr>
          <w:rFonts w:cs="Arial"/>
        </w:rPr>
        <w:t xml:space="preserve">for infants and young children </w:t>
      </w:r>
      <w:r>
        <w:rPr>
          <w:rFonts w:cs="Arial"/>
        </w:rPr>
        <w:t xml:space="preserve">and </w:t>
      </w:r>
      <w:r w:rsidR="00AC3F83">
        <w:rPr>
          <w:rFonts w:cs="Arial"/>
        </w:rPr>
        <w:t xml:space="preserve">is </w:t>
      </w:r>
      <w:r>
        <w:rPr>
          <w:rFonts w:cs="Arial"/>
        </w:rPr>
        <w:t>present during operational hours</w:t>
      </w:r>
    </w:p>
    <w:p w:rsidR="00296621" w:rsidP="00DB5AE0" w:rsidRDefault="00296621" w14:paraId="794BA091" w14:textId="77777777">
      <w:pPr>
        <w:widowControl w:val="0"/>
        <w:tabs>
          <w:tab w:val="num" w:pos="720"/>
        </w:tabs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8232DD" w:rsidP="00DB5AE0" w:rsidRDefault="00DB5AE0" w14:paraId="655BDF86" w14:textId="61ADD5F8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>Ensuring</w:t>
      </w:r>
      <w:r w:rsidR="008232DD">
        <w:rPr>
          <w:rFonts w:cs="Arial"/>
        </w:rPr>
        <w:t xml:space="preserve"> that as an employer </w:t>
      </w:r>
      <w:r w:rsidR="00DF61A4">
        <w:rPr>
          <w:rFonts w:cs="Arial"/>
          <w:i/>
        </w:rPr>
        <w:t>Sunshine Wraparound Club</w:t>
      </w:r>
      <w:r w:rsidR="008232DD">
        <w:rPr>
          <w:rFonts w:cs="Arial"/>
          <w:i/>
        </w:rPr>
        <w:t xml:space="preserve"> </w:t>
      </w:r>
      <w:r w:rsidR="000E33EE">
        <w:rPr>
          <w:rFonts w:cs="Arial"/>
        </w:rPr>
        <w:t xml:space="preserve">meets the relevant First Aid </w:t>
      </w:r>
      <w:r w:rsidR="008232DD">
        <w:rPr>
          <w:rFonts w:cs="Arial"/>
        </w:rPr>
        <w:t xml:space="preserve">at Work requirements </w:t>
      </w:r>
      <w:hyperlink w:history="1" r:id="rId11">
        <w:r w:rsidRPr="00111EF2" w:rsidR="008232DD">
          <w:rPr>
            <w:rStyle w:val="Hyperlink"/>
            <w:rFonts w:cs="Arial"/>
          </w:rPr>
          <w:t>http://www.hse.gov.uk/firstaid/legislation.htm</w:t>
        </w:r>
      </w:hyperlink>
      <w:r w:rsidR="008232DD">
        <w:rPr>
          <w:rFonts w:cs="Arial"/>
        </w:rPr>
        <w:t xml:space="preserve"> </w:t>
      </w:r>
    </w:p>
    <w:p w:rsidR="00A30368" w:rsidP="00A30368" w:rsidRDefault="00A30368" w14:paraId="109AF378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A30368" w:rsidP="00DB5AE0" w:rsidRDefault="00A30368" w14:paraId="237B09A1" w14:textId="77777777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>Maintaining food safety and hygiene measure in line with legislation</w:t>
      </w:r>
    </w:p>
    <w:p w:rsidR="00B765FA" w:rsidP="00DB5AE0" w:rsidRDefault="00B765FA" w14:paraId="422D2075" w14:textId="77777777">
      <w:pPr>
        <w:widowControl w:val="0"/>
        <w:tabs>
          <w:tab w:val="num" w:pos="720"/>
        </w:tabs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336338" w:rsidP="00336338" w:rsidRDefault="000E33EE" w14:paraId="397911DB" w14:textId="544D90FA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 xml:space="preserve">Maintaining </w:t>
      </w:r>
      <w:r w:rsidR="00AB7205">
        <w:rPr>
          <w:rFonts w:cs="Arial"/>
        </w:rPr>
        <w:t>first aid</w:t>
      </w:r>
      <w:r w:rsidR="00ED6FCD">
        <w:rPr>
          <w:rFonts w:cs="Arial"/>
        </w:rPr>
        <w:t xml:space="preserve"> equipment that is available and accessible for staff during operational hours</w:t>
      </w:r>
    </w:p>
    <w:p w:rsidRPr="004D7470" w:rsidR="004D7470" w:rsidP="004D7470" w:rsidRDefault="004D7470" w14:paraId="3EBFACF3" w14:textId="64194CA2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336338" w:rsidP="00CE26E7" w:rsidRDefault="00336338" w14:paraId="104FAC69" w14:textId="399DC828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 w:rsidRPr="00336338">
        <w:rPr>
          <w:rFonts w:cs="Arial"/>
        </w:rPr>
        <w:t xml:space="preserve">All our fire extinguishers and other fire protection equipment such as fire blankets are fully serviced and checked as appropriate by </w:t>
      </w:r>
      <w:r>
        <w:rPr>
          <w:rFonts w:cs="Arial"/>
        </w:rPr>
        <w:t>authoriz</w:t>
      </w:r>
      <w:r w:rsidR="00DF61A4">
        <w:rPr>
          <w:rFonts w:cs="Arial"/>
        </w:rPr>
        <w:t>ed officers (Fire Safety Direct</w:t>
      </w:r>
      <w:r>
        <w:rPr>
          <w:rFonts w:cs="Arial"/>
        </w:rPr>
        <w:t>)</w:t>
      </w:r>
    </w:p>
    <w:p w:rsidRPr="00336338" w:rsidR="004D7470" w:rsidP="004D7470" w:rsidRDefault="004D7470" w14:paraId="7514702F" w14:textId="7C2B223A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94734C" w:rsidP="00DB5AE0" w:rsidRDefault="0094734C" w14:paraId="4DF404B3" w14:textId="77777777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 w:rsidRPr="0094734C">
        <w:rPr>
          <w:rFonts w:cs="Arial"/>
        </w:rPr>
        <w:t xml:space="preserve">Monitoring </w:t>
      </w:r>
      <w:r w:rsidRPr="0094734C" w:rsidR="00087D29">
        <w:rPr>
          <w:rFonts w:cs="Arial"/>
        </w:rPr>
        <w:t xml:space="preserve">children who are sleeping </w:t>
      </w:r>
      <w:r w:rsidR="00296621">
        <w:rPr>
          <w:rFonts w:cs="Arial"/>
        </w:rPr>
        <w:t>on the premises</w:t>
      </w:r>
    </w:p>
    <w:p w:rsidR="0094734C" w:rsidP="00DB5AE0" w:rsidRDefault="0094734C" w14:paraId="25653240" w14:textId="77777777">
      <w:pPr>
        <w:widowControl w:val="0"/>
        <w:tabs>
          <w:tab w:val="num" w:pos="720"/>
        </w:tabs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251F38" w:rsidP="00026035" w:rsidRDefault="0094734C" w14:paraId="36459851" w14:textId="77777777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 w:rsidRPr="00A15920">
        <w:rPr>
          <w:rFonts w:cs="Arial"/>
        </w:rPr>
        <w:t>Maintaining</w:t>
      </w:r>
      <w:r w:rsidRPr="00A15920" w:rsidR="002D73CD">
        <w:rPr>
          <w:rFonts w:cs="Arial"/>
        </w:rPr>
        <w:t xml:space="preserve"> a minimum</w:t>
      </w:r>
      <w:r w:rsidRPr="00A15920">
        <w:rPr>
          <w:rFonts w:cs="Arial"/>
        </w:rPr>
        <w:t xml:space="preserve"> presence of two adults </w:t>
      </w:r>
      <w:r w:rsidRPr="00A15920" w:rsidR="00087D29">
        <w:rPr>
          <w:rFonts w:cs="Arial"/>
        </w:rPr>
        <w:t>on the premises</w:t>
      </w:r>
      <w:r w:rsidRPr="00A15920">
        <w:rPr>
          <w:rFonts w:cs="Arial"/>
        </w:rPr>
        <w:t>, when a</w:t>
      </w:r>
      <w:r w:rsidR="00161FD7">
        <w:rPr>
          <w:rFonts w:cs="Arial"/>
        </w:rPr>
        <w:t>t least</w:t>
      </w:r>
      <w:r w:rsidRPr="00A15920">
        <w:rPr>
          <w:rFonts w:cs="Arial"/>
        </w:rPr>
        <w:t xml:space="preserve"> one child is pr</w:t>
      </w:r>
      <w:r w:rsidRPr="00A15920" w:rsidR="00087D29">
        <w:rPr>
          <w:rFonts w:cs="Arial"/>
        </w:rPr>
        <w:t>esent</w:t>
      </w:r>
      <w:r w:rsidRPr="00A15920" w:rsidR="00A15920">
        <w:rPr>
          <w:rFonts w:cs="Arial"/>
        </w:rPr>
        <w:t xml:space="preserve"> </w:t>
      </w:r>
    </w:p>
    <w:p w:rsidR="00A15920" w:rsidP="00A15920" w:rsidRDefault="00A15920" w14:paraId="26F137D0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Pr="008E4640" w:rsidR="00087D29" w:rsidP="00DB5AE0" w:rsidRDefault="0094734C" w14:paraId="0EF6FEFB" w14:textId="77777777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 xml:space="preserve">Taking account of health and </w:t>
      </w:r>
      <w:r w:rsidRPr="008E4640" w:rsidR="00087D29">
        <w:rPr>
          <w:rFonts w:cs="Arial"/>
        </w:rPr>
        <w:t xml:space="preserve">safety arrangements </w:t>
      </w:r>
      <w:r>
        <w:rPr>
          <w:rFonts w:cs="Arial"/>
        </w:rPr>
        <w:t xml:space="preserve">as each child is admitted </w:t>
      </w:r>
      <w:r w:rsidR="00A54D06">
        <w:rPr>
          <w:rFonts w:cs="Arial"/>
        </w:rPr>
        <w:t>and as each member of staff is recruited</w:t>
      </w:r>
    </w:p>
    <w:p w:rsidR="00251F38" w:rsidP="00DB5AE0" w:rsidRDefault="00251F38" w14:paraId="34A0A38C" w14:textId="77777777">
      <w:pPr>
        <w:widowControl w:val="0"/>
        <w:tabs>
          <w:tab w:val="num" w:pos="720"/>
        </w:tabs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Pr="008E4640" w:rsidR="00087D29" w:rsidP="00DB5AE0" w:rsidRDefault="000E33EE" w14:paraId="11AF0CD3" w14:textId="77777777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>Operating an effective admissions and collection policy, including a lost or missing child p</w:t>
      </w:r>
      <w:r w:rsidR="0094734C">
        <w:rPr>
          <w:rFonts w:cs="Arial"/>
        </w:rPr>
        <w:t xml:space="preserve">olicy </w:t>
      </w:r>
    </w:p>
    <w:p w:rsidR="00251F38" w:rsidP="00DB5AE0" w:rsidRDefault="00251F38" w14:paraId="038BC1C3" w14:textId="77777777">
      <w:pPr>
        <w:widowControl w:val="0"/>
        <w:tabs>
          <w:tab w:val="num" w:pos="720"/>
        </w:tabs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A54D06" w:rsidP="00DB5AE0" w:rsidRDefault="00A54D06" w14:paraId="239517C7" w14:textId="77777777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 xml:space="preserve">Operating a </w:t>
      </w:r>
      <w:r w:rsidR="000E33EE">
        <w:rPr>
          <w:rFonts w:cs="Arial"/>
        </w:rPr>
        <w:t>rigorous</w:t>
      </w:r>
      <w:r>
        <w:rPr>
          <w:rFonts w:cs="Arial"/>
        </w:rPr>
        <w:t xml:space="preserve"> </w:t>
      </w:r>
      <w:r w:rsidR="000E33EE">
        <w:rPr>
          <w:rFonts w:cs="Arial"/>
        </w:rPr>
        <w:t>staff recruitment p</w:t>
      </w:r>
      <w:r>
        <w:rPr>
          <w:rFonts w:cs="Arial"/>
        </w:rPr>
        <w:t>olicy</w:t>
      </w:r>
    </w:p>
    <w:p w:rsidR="00296621" w:rsidP="00DB5AE0" w:rsidRDefault="00296621" w14:paraId="29BE0124" w14:textId="77777777">
      <w:pPr>
        <w:widowControl w:val="0"/>
        <w:tabs>
          <w:tab w:val="num" w:pos="720"/>
        </w:tabs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296621" w:rsidP="00DB5AE0" w:rsidRDefault="000E33EE" w14:paraId="793E7F5E" w14:textId="77777777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 xml:space="preserve">Operating an effective emergency evacuation and reverse evacuation policy and </w:t>
      </w:r>
      <w:r w:rsidR="00DB5AE0">
        <w:rPr>
          <w:rFonts w:cs="Arial"/>
        </w:rPr>
        <w:t>procedure</w:t>
      </w:r>
      <w:r w:rsidR="00296621">
        <w:rPr>
          <w:rFonts w:cs="Arial"/>
        </w:rPr>
        <w:t xml:space="preserve"> </w:t>
      </w:r>
    </w:p>
    <w:p w:rsidR="00296621" w:rsidP="00DB5AE0" w:rsidRDefault="00296621" w14:paraId="6DA92950" w14:textId="77777777">
      <w:pPr>
        <w:widowControl w:val="0"/>
        <w:tabs>
          <w:tab w:val="num" w:pos="720"/>
        </w:tabs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296621" w:rsidP="00DB5AE0" w:rsidRDefault="000E33EE" w14:paraId="0DA2DF1F" w14:textId="77777777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>Maintaining an effective outings p</w:t>
      </w:r>
      <w:r w:rsidR="00296621">
        <w:rPr>
          <w:rFonts w:cs="Arial"/>
        </w:rPr>
        <w:t>olicy</w:t>
      </w:r>
      <w:r w:rsidR="00DB5AE0">
        <w:rPr>
          <w:rFonts w:cs="Arial"/>
        </w:rPr>
        <w:t xml:space="preserve"> </w:t>
      </w:r>
      <w:r w:rsidR="00296621">
        <w:rPr>
          <w:rFonts w:cs="Arial"/>
        </w:rPr>
        <w:t xml:space="preserve"> </w:t>
      </w:r>
    </w:p>
    <w:p w:rsidR="00296621" w:rsidP="00DB5AE0" w:rsidRDefault="00296621" w14:paraId="3C5661E2" w14:textId="77777777">
      <w:pPr>
        <w:widowControl w:val="0"/>
        <w:tabs>
          <w:tab w:val="num" w:pos="720"/>
        </w:tabs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296621" w:rsidP="00DB5AE0" w:rsidRDefault="000E33EE" w14:paraId="58F5E8BA" w14:textId="77777777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 xml:space="preserve">Operating an effective </w:t>
      </w:r>
      <w:r w:rsidR="00A15920">
        <w:rPr>
          <w:rFonts w:cs="Arial"/>
        </w:rPr>
        <w:t xml:space="preserve">safeguarding and </w:t>
      </w:r>
      <w:r>
        <w:rPr>
          <w:rFonts w:cs="Arial"/>
        </w:rPr>
        <w:t>child protection policy and p</w:t>
      </w:r>
      <w:r w:rsidR="00296621">
        <w:rPr>
          <w:rFonts w:cs="Arial"/>
        </w:rPr>
        <w:t>rocedure</w:t>
      </w:r>
    </w:p>
    <w:p w:rsidR="00296621" w:rsidP="00DB5AE0" w:rsidRDefault="00296621" w14:paraId="6CEE084D" w14:textId="77777777">
      <w:pPr>
        <w:widowControl w:val="0"/>
        <w:tabs>
          <w:tab w:val="num" w:pos="720"/>
        </w:tabs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296621" w:rsidP="00DB5AE0" w:rsidRDefault="00296621" w14:paraId="02C15EEC" w14:textId="77777777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>Implementing an</w:t>
      </w:r>
      <w:r w:rsidR="000E33EE">
        <w:rPr>
          <w:rFonts w:cs="Arial"/>
        </w:rPr>
        <w:t xml:space="preserve"> effective </w:t>
      </w:r>
      <w:r w:rsidR="00B765FA">
        <w:rPr>
          <w:rFonts w:cs="Arial"/>
        </w:rPr>
        <w:t xml:space="preserve">outdoor play and </w:t>
      </w:r>
      <w:r w:rsidR="000E33EE">
        <w:rPr>
          <w:rFonts w:cs="Arial"/>
        </w:rPr>
        <w:t>sun policy and p</w:t>
      </w:r>
      <w:r w:rsidR="00DB5AE0">
        <w:rPr>
          <w:rFonts w:cs="Arial"/>
        </w:rPr>
        <w:t>rocedure</w:t>
      </w:r>
    </w:p>
    <w:p w:rsidR="00A54D06" w:rsidP="00DB5AE0" w:rsidRDefault="00A54D06" w14:paraId="4F633B68" w14:textId="77777777">
      <w:pPr>
        <w:widowControl w:val="0"/>
        <w:tabs>
          <w:tab w:val="num" w:pos="720"/>
        </w:tabs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A54D06" w:rsidP="00DB5AE0" w:rsidRDefault="000E33EE" w14:paraId="2CEADD0D" w14:textId="77777777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>Operating an effective confidentiality policy and p</w:t>
      </w:r>
      <w:r w:rsidR="00A54D06">
        <w:rPr>
          <w:rFonts w:cs="Arial"/>
        </w:rPr>
        <w:t>rocedure</w:t>
      </w:r>
    </w:p>
    <w:p w:rsidR="00A54D06" w:rsidP="00DB5AE0" w:rsidRDefault="00A54D06" w14:paraId="492F0527" w14:textId="77777777">
      <w:pPr>
        <w:widowControl w:val="0"/>
        <w:tabs>
          <w:tab w:val="num" w:pos="720"/>
        </w:tabs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A54D06" w:rsidP="00DB5AE0" w:rsidRDefault="000E33EE" w14:paraId="2BE5834F" w14:textId="6EF52400">
      <w:pPr>
        <w:widowControl w:val="0"/>
        <w:numPr>
          <w:ilvl w:val="0"/>
          <w:numId w:val="2"/>
        </w:numPr>
        <w:tabs>
          <w:tab w:val="clear" w:pos="624"/>
          <w:tab w:val="num" w:pos="720"/>
        </w:tabs>
        <w:autoSpaceDE w:val="0"/>
        <w:autoSpaceDN w:val="0"/>
        <w:adjustRightInd w:val="0"/>
        <w:spacing w:after="0" w:line="235" w:lineRule="atLeast"/>
        <w:rPr>
          <w:rFonts w:cs="Arial"/>
        </w:rPr>
      </w:pPr>
      <w:r>
        <w:rPr>
          <w:rFonts w:cs="Arial"/>
        </w:rPr>
        <w:t>Operating an effective use of electronic equipment policy and p</w:t>
      </w:r>
      <w:r w:rsidR="00A54D06">
        <w:rPr>
          <w:rFonts w:cs="Arial"/>
        </w:rPr>
        <w:t>rocedure</w:t>
      </w:r>
      <w:r w:rsidR="00DB5AE0">
        <w:rPr>
          <w:rFonts w:cs="Arial"/>
        </w:rPr>
        <w:t>.</w:t>
      </w:r>
    </w:p>
    <w:p w:rsidR="00FA0957" w:rsidP="00FA0957" w:rsidRDefault="00FA0957" w14:paraId="6762A22C" w14:textId="77777777">
      <w:pPr>
        <w:pStyle w:val="ListParagraph"/>
        <w:rPr>
          <w:rFonts w:cs="Arial"/>
        </w:rPr>
      </w:pPr>
    </w:p>
    <w:p w:rsidRPr="009A6FDC" w:rsidR="009A6FDC" w:rsidP="009A6FDC" w:rsidRDefault="009A6FDC" w14:paraId="088AA8AB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  <w:b/>
        </w:rPr>
      </w:pPr>
      <w:r w:rsidRPr="009A6FDC">
        <w:rPr>
          <w:rFonts w:cs="Arial"/>
          <w:b/>
        </w:rPr>
        <w:t>Risk Assessment Policy</w:t>
      </w:r>
    </w:p>
    <w:p w:rsidRPr="009A6FDC" w:rsidR="009A6FDC" w:rsidP="009A6FDC" w:rsidRDefault="009A6FDC" w14:paraId="4A75529B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  <w:r w:rsidRPr="009A6FDC">
        <w:rPr>
          <w:rFonts w:cs="Arial"/>
        </w:rPr>
        <w:t>Aim</w:t>
      </w:r>
    </w:p>
    <w:p w:rsidRPr="009A6FDC" w:rsidR="009A6FDC" w:rsidP="009A6FDC" w:rsidRDefault="009A6FDC" w14:paraId="11EEDDC7" w14:textId="3ABF0103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  <w:r w:rsidRPr="009A6FDC">
        <w:rPr>
          <w:rFonts w:cs="Arial"/>
        </w:rPr>
        <w:t xml:space="preserve">To ensure the safety of the children and adults in our </w:t>
      </w:r>
      <w:r>
        <w:rPr>
          <w:rFonts w:cs="Arial"/>
        </w:rPr>
        <w:t>setting</w:t>
      </w:r>
      <w:r w:rsidRPr="009A6FDC">
        <w:rPr>
          <w:rFonts w:cs="Arial"/>
        </w:rPr>
        <w:t xml:space="preserve"> is seen as being the highest priority.</w:t>
      </w:r>
    </w:p>
    <w:p w:rsidRPr="009A6FDC" w:rsidR="009A6FDC" w:rsidP="009A6FDC" w:rsidRDefault="009A6FDC" w14:paraId="195CF542" w14:textId="6AA7D5EB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  <w:r w:rsidRPr="009A6FDC">
        <w:rPr>
          <w:rFonts w:cs="Arial"/>
        </w:rPr>
        <w:t>Various procedures and policies are in place to help ensure this and staff &amp; families are encouraged</w:t>
      </w:r>
      <w:r>
        <w:rPr>
          <w:rFonts w:cs="Arial"/>
        </w:rPr>
        <w:t xml:space="preserve"> </w:t>
      </w:r>
      <w:r w:rsidRPr="009A6FDC">
        <w:rPr>
          <w:rFonts w:cs="Arial"/>
        </w:rPr>
        <w:t>to read &amp; note them.</w:t>
      </w:r>
    </w:p>
    <w:p w:rsidR="009A6FDC" w:rsidP="009A6FDC" w:rsidRDefault="009A6FDC" w14:paraId="1C7837A8" w14:textId="374337E8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  <w:r w:rsidRPr="009A6FDC">
        <w:rPr>
          <w:rFonts w:cs="Arial"/>
        </w:rPr>
        <w:t>Staff are always vigilant to the activities and surrounding areas around them. Staff continually</w:t>
      </w:r>
      <w:r>
        <w:rPr>
          <w:rFonts w:cs="Arial"/>
        </w:rPr>
        <w:t xml:space="preserve"> </w:t>
      </w:r>
      <w:r w:rsidRPr="009A6FDC">
        <w:rPr>
          <w:rFonts w:cs="Arial"/>
        </w:rPr>
        <w:t xml:space="preserve">assess all activities and rooms within the </w:t>
      </w:r>
      <w:r>
        <w:rPr>
          <w:rFonts w:cs="Arial"/>
        </w:rPr>
        <w:t>setting</w:t>
      </w:r>
      <w:r w:rsidRPr="009A6FDC">
        <w:rPr>
          <w:rFonts w:cs="Arial"/>
        </w:rPr>
        <w:t xml:space="preserve"> to ensure that the children are free to access as</w:t>
      </w:r>
      <w:r>
        <w:rPr>
          <w:rFonts w:cs="Arial"/>
        </w:rPr>
        <w:t xml:space="preserve"> </w:t>
      </w:r>
      <w:r w:rsidRPr="009A6FDC">
        <w:rPr>
          <w:rFonts w:cs="Arial"/>
        </w:rPr>
        <w:t>many resources and facilities as possible within a safe and secure environment.</w:t>
      </w:r>
    </w:p>
    <w:p w:rsidRPr="009A6FDC" w:rsidR="009A6FDC" w:rsidP="009A6FDC" w:rsidRDefault="009A6FDC" w14:paraId="28C4A1AA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Pr="009A6FDC" w:rsidR="009A6FDC" w:rsidP="009A6FDC" w:rsidRDefault="009A6FDC" w14:paraId="4AFBD92F" w14:textId="7777777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35" w:lineRule="atLeast"/>
        <w:rPr>
          <w:rFonts w:cs="Arial"/>
        </w:rPr>
      </w:pPr>
      <w:r w:rsidRPr="009A6FDC">
        <w:rPr>
          <w:rFonts w:cs="Arial"/>
        </w:rPr>
        <w:t>Daily Checks</w:t>
      </w:r>
    </w:p>
    <w:p w:rsidRPr="009A6FDC" w:rsidR="009A6FDC" w:rsidP="009A6FDC" w:rsidRDefault="009A6FDC" w14:paraId="2DB38A42" w14:textId="1AB863BA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  <w:r w:rsidRPr="009A6FDC">
        <w:rPr>
          <w:rFonts w:cs="Arial"/>
        </w:rPr>
        <w:t>At the</w:t>
      </w:r>
      <w:r w:rsidR="004D7470">
        <w:rPr>
          <w:rFonts w:cs="Arial"/>
        </w:rPr>
        <w:t xml:space="preserve"> start of each day at the wraparound club</w:t>
      </w:r>
      <w:r>
        <w:rPr>
          <w:rFonts w:cs="Arial"/>
        </w:rPr>
        <w:t>,</w:t>
      </w:r>
      <w:r w:rsidRPr="009A6FDC">
        <w:rPr>
          <w:rFonts w:cs="Arial"/>
        </w:rPr>
        <w:t xml:space="preserve"> daily checks are undert</w:t>
      </w:r>
      <w:r>
        <w:rPr>
          <w:rFonts w:cs="Arial"/>
        </w:rPr>
        <w:t>aken in all parts of the setting</w:t>
      </w:r>
      <w:r w:rsidRPr="009A6FDC">
        <w:rPr>
          <w:rFonts w:cs="Arial"/>
        </w:rPr>
        <w:t xml:space="preserve"> inside</w:t>
      </w:r>
      <w:r>
        <w:rPr>
          <w:rFonts w:cs="Arial"/>
        </w:rPr>
        <w:t xml:space="preserve"> </w:t>
      </w:r>
      <w:r w:rsidRPr="009A6FDC">
        <w:rPr>
          <w:rFonts w:cs="Arial"/>
        </w:rPr>
        <w:t>and outside to ensure the areas are safe and have essential safety equipment present. These are</w:t>
      </w:r>
      <w:r>
        <w:rPr>
          <w:rFonts w:cs="Arial"/>
        </w:rPr>
        <w:t xml:space="preserve"> </w:t>
      </w:r>
      <w:r w:rsidRPr="009A6FDC">
        <w:rPr>
          <w:rFonts w:cs="Arial"/>
        </w:rPr>
        <w:t>recorded on the daily ch</w:t>
      </w:r>
      <w:r>
        <w:rPr>
          <w:rFonts w:cs="Arial"/>
        </w:rPr>
        <w:t xml:space="preserve">eck lists which are </w:t>
      </w:r>
      <w:r w:rsidR="00DF61A4">
        <w:rPr>
          <w:rFonts w:cs="Arial"/>
        </w:rPr>
        <w:t xml:space="preserve">held in the </w:t>
      </w:r>
      <w:r>
        <w:rPr>
          <w:rFonts w:cs="Arial"/>
        </w:rPr>
        <w:t>play</w:t>
      </w:r>
      <w:r w:rsidRPr="009A6FDC">
        <w:rPr>
          <w:rFonts w:cs="Arial"/>
        </w:rPr>
        <w:t xml:space="preserve"> room. Any concerns need to be reported</w:t>
      </w:r>
      <w:r>
        <w:rPr>
          <w:rFonts w:cs="Arial"/>
        </w:rPr>
        <w:t xml:space="preserve"> </w:t>
      </w:r>
      <w:r w:rsidRPr="009A6FDC">
        <w:rPr>
          <w:rFonts w:cs="Arial"/>
        </w:rPr>
        <w:t>asap to a member of the management team and depending on the severity of the risk the area may</w:t>
      </w:r>
      <w:r>
        <w:rPr>
          <w:rFonts w:cs="Arial"/>
        </w:rPr>
        <w:t xml:space="preserve"> </w:t>
      </w:r>
      <w:r w:rsidRPr="009A6FDC">
        <w:rPr>
          <w:rFonts w:cs="Arial"/>
        </w:rPr>
        <w:t>be sectioned off until it has been made safe.</w:t>
      </w:r>
    </w:p>
    <w:p w:rsidR="009A6FDC" w:rsidP="009A6FDC" w:rsidRDefault="009A6FDC" w14:paraId="3297AD73" w14:textId="2ED68EEB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  <w:r w:rsidRPr="009A6FDC">
        <w:rPr>
          <w:rFonts w:cs="Arial"/>
        </w:rPr>
        <w:t>Opening and closing checks of the kitchen are also carried out daily at the start and end of the day</w:t>
      </w:r>
      <w:r>
        <w:rPr>
          <w:rFonts w:cs="Arial"/>
        </w:rPr>
        <w:t xml:space="preserve"> </w:t>
      </w:r>
      <w:r w:rsidRPr="009A6FDC">
        <w:rPr>
          <w:rFonts w:cs="Arial"/>
        </w:rPr>
        <w:t>these cover general items as well as the fridge temperatures to ensure food has been stored</w:t>
      </w:r>
      <w:r>
        <w:rPr>
          <w:rFonts w:cs="Arial"/>
        </w:rPr>
        <w:t xml:space="preserve"> </w:t>
      </w:r>
      <w:r w:rsidRPr="009A6FDC">
        <w:rPr>
          <w:rFonts w:cs="Arial"/>
        </w:rPr>
        <w:t>correctly.</w:t>
      </w:r>
    </w:p>
    <w:p w:rsidRPr="009A6FDC" w:rsidR="004D7470" w:rsidP="009A6FDC" w:rsidRDefault="004D7470" w14:paraId="7835979F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Pr="009A6FDC" w:rsidR="009A6FDC" w:rsidP="009A6FDC" w:rsidRDefault="009A6FDC" w14:paraId="7FE5F069" w14:textId="7777777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35" w:lineRule="atLeast"/>
        <w:rPr>
          <w:rFonts w:cs="Arial"/>
        </w:rPr>
      </w:pPr>
      <w:r w:rsidRPr="009A6FDC">
        <w:rPr>
          <w:rFonts w:cs="Arial"/>
        </w:rPr>
        <w:t>Risk Assessment Reviews</w:t>
      </w:r>
    </w:p>
    <w:p w:rsidR="009A6FDC" w:rsidP="009A6FDC" w:rsidRDefault="009A6FDC" w14:paraId="480AB385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  <w:r w:rsidRPr="009A6FDC">
        <w:rPr>
          <w:rFonts w:cs="Arial"/>
        </w:rPr>
        <w:t>All risk assessments are reviewed every 12 months unless an incident or accident has occurred</w:t>
      </w:r>
      <w:r>
        <w:rPr>
          <w:rFonts w:cs="Arial"/>
        </w:rPr>
        <w:t xml:space="preserve"> </w:t>
      </w:r>
      <w:r w:rsidRPr="009A6FDC">
        <w:rPr>
          <w:rFonts w:cs="Arial"/>
        </w:rPr>
        <w:t>which would require a risk assessment to be reviewed sooner or unless the activity has changed or</w:t>
      </w:r>
      <w:r>
        <w:rPr>
          <w:rFonts w:cs="Arial"/>
        </w:rPr>
        <w:t xml:space="preserve"> </w:t>
      </w:r>
      <w:r w:rsidRPr="009A6FDC">
        <w:rPr>
          <w:rFonts w:cs="Arial"/>
        </w:rPr>
        <w:t xml:space="preserve">altered in any way to result in the earlier review of the Risk Assessment. </w:t>
      </w:r>
    </w:p>
    <w:p w:rsidRPr="009A6FDC" w:rsidR="009A6FDC" w:rsidP="009A6FDC" w:rsidRDefault="009A6FDC" w14:paraId="3E0E8B2E" w14:textId="6366852B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  <w:r w:rsidRPr="009A6FDC">
        <w:rPr>
          <w:rFonts w:cs="Arial"/>
        </w:rPr>
        <w:t>Accident and incident</w:t>
      </w:r>
      <w:r>
        <w:rPr>
          <w:rFonts w:cs="Arial"/>
        </w:rPr>
        <w:t xml:space="preserve"> </w:t>
      </w:r>
      <w:r w:rsidRPr="009A6FDC">
        <w:rPr>
          <w:rFonts w:cs="Arial"/>
        </w:rPr>
        <w:t xml:space="preserve">forms are reviewed monthly by </w:t>
      </w:r>
      <w:r w:rsidR="004D7470">
        <w:rPr>
          <w:rFonts w:cs="Arial"/>
        </w:rPr>
        <w:t>the wraparound manager</w:t>
      </w:r>
      <w:r w:rsidRPr="009A6FDC">
        <w:rPr>
          <w:rFonts w:cs="Arial"/>
        </w:rPr>
        <w:t xml:space="preserve"> to ensure there isn’t a pattern arising which may require</w:t>
      </w:r>
      <w:r>
        <w:rPr>
          <w:rFonts w:cs="Arial"/>
        </w:rPr>
        <w:t xml:space="preserve"> </w:t>
      </w:r>
      <w:r w:rsidRPr="009A6FDC">
        <w:rPr>
          <w:rFonts w:cs="Arial"/>
        </w:rPr>
        <w:t>further investigation.</w:t>
      </w:r>
    </w:p>
    <w:p w:rsidRPr="009A6FDC" w:rsidR="009A6FDC" w:rsidP="009A6FDC" w:rsidRDefault="009A6FDC" w14:paraId="1437766F" w14:textId="47D9054E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  <w:r w:rsidRPr="009A6FDC">
        <w:rPr>
          <w:rFonts w:cs="Arial"/>
        </w:rPr>
        <w:t>All risk</w:t>
      </w:r>
      <w:r>
        <w:rPr>
          <w:rFonts w:cs="Arial"/>
        </w:rPr>
        <w:t xml:space="preserve"> </w:t>
      </w:r>
      <w:r w:rsidRPr="009A6FDC">
        <w:rPr>
          <w:rFonts w:cs="Arial"/>
        </w:rPr>
        <w:t xml:space="preserve">assessments </w:t>
      </w:r>
      <w:r>
        <w:rPr>
          <w:rFonts w:cs="Arial"/>
        </w:rPr>
        <w:t>follo</w:t>
      </w:r>
      <w:r w:rsidR="004D7470">
        <w:rPr>
          <w:rFonts w:cs="Arial"/>
        </w:rPr>
        <w:t>w Swansea Council</w:t>
      </w:r>
      <w:bookmarkStart w:name="_GoBack" w:id="0"/>
      <w:bookmarkEnd w:id="0"/>
      <w:r>
        <w:rPr>
          <w:rFonts w:cs="Arial"/>
        </w:rPr>
        <w:t xml:space="preserve"> </w:t>
      </w:r>
      <w:proofErr w:type="gramStart"/>
      <w:r>
        <w:rPr>
          <w:rFonts w:cs="Arial"/>
        </w:rPr>
        <w:t>guidelines  and</w:t>
      </w:r>
      <w:proofErr w:type="gramEnd"/>
      <w:r>
        <w:rPr>
          <w:rFonts w:cs="Arial"/>
        </w:rPr>
        <w:t xml:space="preserve"> will</w:t>
      </w:r>
      <w:r w:rsidRPr="009A6FDC">
        <w:rPr>
          <w:rFonts w:cs="Arial"/>
        </w:rPr>
        <w:t xml:space="preserve"> identify what the risks are, what level of risk is</w:t>
      </w:r>
      <w:r>
        <w:rPr>
          <w:rFonts w:cs="Arial"/>
        </w:rPr>
        <w:t xml:space="preserve"> involved, the persons at risk,</w:t>
      </w:r>
      <w:r w:rsidR="00DF61A4">
        <w:rPr>
          <w:rFonts w:cs="Arial"/>
        </w:rPr>
        <w:t xml:space="preserve"> w</w:t>
      </w:r>
      <w:r w:rsidRPr="009A6FDC">
        <w:rPr>
          <w:rFonts w:cs="Arial"/>
        </w:rPr>
        <w:t>hat controls are in pl</w:t>
      </w:r>
      <w:r>
        <w:rPr>
          <w:rFonts w:cs="Arial"/>
        </w:rPr>
        <w:t>ace to reduce the risk and when they are reviewed</w:t>
      </w:r>
    </w:p>
    <w:p w:rsidRPr="009A6FDC" w:rsidR="009A6FDC" w:rsidP="009A6FDC" w:rsidRDefault="009A6FDC" w14:paraId="2EC7426A" w14:textId="7777777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35" w:lineRule="atLeast"/>
        <w:rPr>
          <w:rFonts w:cs="Arial"/>
        </w:rPr>
      </w:pPr>
      <w:r w:rsidRPr="009A6FDC">
        <w:rPr>
          <w:rFonts w:cs="Arial"/>
        </w:rPr>
        <w:t>Outings</w:t>
      </w:r>
    </w:p>
    <w:p w:rsidRPr="009A6FDC" w:rsidR="00FA0957" w:rsidP="009A6FDC" w:rsidRDefault="009A6FDC" w14:paraId="4D730AC3" w14:textId="41F5ABDD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  <w:r w:rsidRPr="009A6FDC">
        <w:rPr>
          <w:rFonts w:cs="Arial"/>
        </w:rPr>
        <w:t xml:space="preserve">A risk assessment must be carried out in advance before any trip takes place. </w:t>
      </w:r>
      <w:r w:rsidR="004D7470">
        <w:rPr>
          <w:rFonts w:cs="Arial"/>
        </w:rPr>
        <w:t>The Swansea Council</w:t>
      </w:r>
      <w:r>
        <w:rPr>
          <w:rFonts w:cs="Arial"/>
        </w:rPr>
        <w:t xml:space="preserve"> Evolve forms must be completed prior to any trip taking </w:t>
      </w:r>
      <w:r>
        <w:rPr>
          <w:rFonts w:cs="Arial"/>
        </w:rPr>
        <w:lastRenderedPageBreak/>
        <w:t>place a</w:t>
      </w:r>
      <w:r w:rsidRPr="009A6FDC">
        <w:rPr>
          <w:rFonts w:cs="Arial"/>
        </w:rPr>
        <w:t>nd a Risk Assessment will</w:t>
      </w:r>
      <w:r>
        <w:rPr>
          <w:rFonts w:cs="Arial"/>
        </w:rPr>
        <w:t xml:space="preserve"> </w:t>
      </w:r>
      <w:r w:rsidRPr="009A6FDC">
        <w:rPr>
          <w:rFonts w:cs="Arial"/>
        </w:rPr>
        <w:t xml:space="preserve">be requested from the venue if one is </w:t>
      </w:r>
      <w:proofErr w:type="gramStart"/>
      <w:r w:rsidRPr="009A6FDC">
        <w:rPr>
          <w:rFonts w:cs="Arial"/>
        </w:rPr>
        <w:t>available</w:t>
      </w:r>
      <w:proofErr w:type="gramEnd"/>
      <w:r w:rsidRPr="009A6FDC">
        <w:rPr>
          <w:rFonts w:cs="Arial"/>
        </w:rPr>
        <w:t>.</w:t>
      </w:r>
    </w:p>
    <w:p w:rsidRPr="00FA0957" w:rsidR="00FA0957" w:rsidP="009A6FDC" w:rsidRDefault="00FA0957" w14:paraId="335ECD7A" w14:textId="77777777">
      <w:pPr>
        <w:pStyle w:val="ListParagraph"/>
        <w:numPr>
          <w:ilvl w:val="0"/>
          <w:numId w:val="18"/>
        </w:numPr>
        <w:rPr>
          <w:rFonts w:cs="Arial"/>
          <w:b/>
        </w:rPr>
      </w:pPr>
      <w:r w:rsidRPr="00FA0957">
        <w:rPr>
          <w:rFonts w:cs="Arial"/>
          <w:b/>
        </w:rPr>
        <w:t>Risk Assessments Indoors and Outdoors.</w:t>
      </w:r>
    </w:p>
    <w:p w:rsidRPr="00FA0957" w:rsidR="00FA0957" w:rsidP="009A6FDC" w:rsidRDefault="00FA0957" w14:paraId="56FD7FBC" w14:textId="4119A73C">
      <w:pPr>
        <w:pStyle w:val="ListParagraph"/>
        <w:numPr>
          <w:ilvl w:val="0"/>
          <w:numId w:val="18"/>
        </w:numPr>
        <w:rPr>
          <w:rFonts w:cs="Arial"/>
        </w:rPr>
      </w:pPr>
      <w:r w:rsidRPr="00FA0957">
        <w:rPr>
          <w:rFonts w:cs="Arial"/>
        </w:rPr>
        <w:t>All children will be supervised by adults at all times.</w:t>
      </w:r>
    </w:p>
    <w:p w:rsidRPr="000E7DAA" w:rsidR="00FA0957" w:rsidP="009A6FDC" w:rsidRDefault="00FA0957" w14:paraId="00C10E35" w14:textId="5FC3B41E">
      <w:pPr>
        <w:pStyle w:val="ListParagraph"/>
        <w:rPr>
          <w:rFonts w:cs="Arial"/>
        </w:rPr>
      </w:pPr>
      <w:r w:rsidRPr="00FA0957">
        <w:rPr>
          <w:rFonts w:cs="Arial"/>
        </w:rPr>
        <w:t>• Risk Assessments of the premises, both indoors and out are in place and made regularly.</w:t>
      </w:r>
    </w:p>
    <w:p w:rsidRPr="00FA0957" w:rsidR="00FA0957" w:rsidP="00FA0957" w:rsidRDefault="00FA0957" w14:paraId="504CF5A5" w14:textId="0EBBAE39">
      <w:pPr>
        <w:pStyle w:val="ListParagraph"/>
        <w:rPr>
          <w:rFonts w:cs="Arial"/>
        </w:rPr>
      </w:pPr>
      <w:r w:rsidRPr="00FA0957">
        <w:rPr>
          <w:rFonts w:cs="Arial"/>
        </w:rPr>
        <w:t xml:space="preserve">• All windows are made of safety glass and all windows </w:t>
      </w:r>
      <w:r>
        <w:rPr>
          <w:rFonts w:cs="Arial"/>
        </w:rPr>
        <w:t xml:space="preserve">in the childcare room </w:t>
      </w:r>
      <w:r w:rsidRPr="00FA0957">
        <w:rPr>
          <w:rFonts w:cs="Arial"/>
        </w:rPr>
        <w:t>have opening</w:t>
      </w:r>
      <w:r>
        <w:rPr>
          <w:rFonts w:cs="Arial"/>
        </w:rPr>
        <w:t xml:space="preserve"> </w:t>
      </w:r>
      <w:r w:rsidRPr="00FA0957">
        <w:rPr>
          <w:rFonts w:cs="Arial"/>
        </w:rPr>
        <w:t>restrictions to prevent trespassers.</w:t>
      </w:r>
    </w:p>
    <w:p w:rsidRPr="00FA0957" w:rsidR="00FA0957" w:rsidP="00FA0957" w:rsidRDefault="00FA0957" w14:paraId="33789E73" w14:textId="1D489E62">
      <w:pPr>
        <w:pStyle w:val="ListParagraph"/>
        <w:rPr>
          <w:rFonts w:cs="Arial"/>
        </w:rPr>
      </w:pPr>
      <w:r w:rsidRPr="00FA0957">
        <w:rPr>
          <w:rFonts w:cs="Arial"/>
        </w:rPr>
        <w:t>• Outdoor space is securely fenced, and the back gate is number</w:t>
      </w:r>
      <w:r>
        <w:rPr>
          <w:rFonts w:cs="Arial"/>
        </w:rPr>
        <w:t xml:space="preserve"> pad</w:t>
      </w:r>
      <w:r w:rsidRPr="00FA0957">
        <w:rPr>
          <w:rFonts w:cs="Arial"/>
        </w:rPr>
        <w:t>locked.</w:t>
      </w:r>
    </w:p>
    <w:p w:rsidRPr="00FA0957" w:rsidR="00FA0957" w:rsidP="00FA0957" w:rsidRDefault="00FA0957" w14:paraId="400C61CD" w14:textId="03D79CFC">
      <w:pPr>
        <w:pStyle w:val="ListParagraph"/>
        <w:rPr>
          <w:rFonts w:cs="Arial"/>
        </w:rPr>
      </w:pPr>
      <w:r w:rsidRPr="00FA0957">
        <w:rPr>
          <w:rFonts w:cs="Arial"/>
        </w:rPr>
        <w:t>• Equipment is checked regularly, and any dangerous items are repaired or discarded with</w:t>
      </w:r>
      <w:r w:rsidR="000E7DAA">
        <w:rPr>
          <w:rFonts w:cs="Arial"/>
        </w:rPr>
        <w:t xml:space="preserve"> </w:t>
      </w:r>
      <w:r w:rsidRPr="00FA0957">
        <w:rPr>
          <w:rFonts w:cs="Arial"/>
        </w:rPr>
        <w:t>immediate effect.</w:t>
      </w:r>
    </w:p>
    <w:p w:rsidRPr="00FA0957" w:rsidR="00FA0957" w:rsidP="00FA0957" w:rsidRDefault="00FA0957" w14:paraId="3DAEC494" w14:textId="7E2CB326">
      <w:pPr>
        <w:pStyle w:val="ListParagraph"/>
        <w:rPr>
          <w:rFonts w:cs="Arial"/>
        </w:rPr>
      </w:pPr>
      <w:r w:rsidRPr="00FA0957">
        <w:rPr>
          <w:rFonts w:cs="Arial"/>
        </w:rPr>
        <w:t>• All dangerous materials, including medicines and cleaning materials are stored out of reach of</w:t>
      </w:r>
      <w:r w:rsidR="000E7DAA">
        <w:rPr>
          <w:rFonts w:cs="Arial"/>
        </w:rPr>
        <w:t xml:space="preserve"> </w:t>
      </w:r>
      <w:r w:rsidRPr="00FA0957">
        <w:rPr>
          <w:rFonts w:cs="Arial"/>
        </w:rPr>
        <w:t>children.</w:t>
      </w:r>
    </w:p>
    <w:p w:rsidRPr="00FA0957" w:rsidR="00FA0957" w:rsidP="00FA0957" w:rsidRDefault="00FA0957" w14:paraId="5CD8E3B3" w14:textId="03B2275D">
      <w:pPr>
        <w:pStyle w:val="ListParagraph"/>
        <w:rPr>
          <w:rFonts w:cs="Arial"/>
        </w:rPr>
      </w:pPr>
      <w:r w:rsidRPr="00FA0957">
        <w:rPr>
          <w:rFonts w:cs="Arial"/>
        </w:rPr>
        <w:t>• Sand pits and water are closely monitored by an adult at all times and are checked daily for</w:t>
      </w:r>
      <w:r w:rsidR="000E7DAA">
        <w:rPr>
          <w:rFonts w:cs="Arial"/>
        </w:rPr>
        <w:t xml:space="preserve"> </w:t>
      </w:r>
      <w:r w:rsidRPr="00FA0957">
        <w:rPr>
          <w:rFonts w:cs="Arial"/>
        </w:rPr>
        <w:t>cleanliness.</w:t>
      </w:r>
    </w:p>
    <w:p w:rsidRPr="00FA0957" w:rsidR="00FA0957" w:rsidP="00FA0957" w:rsidRDefault="00FA0957" w14:paraId="048AA312" w14:textId="493D9A47">
      <w:pPr>
        <w:pStyle w:val="ListParagraph"/>
        <w:rPr>
          <w:rFonts w:cs="Arial"/>
        </w:rPr>
      </w:pPr>
      <w:r w:rsidRPr="00FA0957">
        <w:rPr>
          <w:rFonts w:cs="Arial"/>
        </w:rPr>
        <w:t>• We meet our legal requirements for the safety of our employees and the children in our care by</w:t>
      </w:r>
      <w:r w:rsidR="000E7DAA">
        <w:rPr>
          <w:rFonts w:cs="Arial"/>
        </w:rPr>
        <w:t xml:space="preserve"> </w:t>
      </w:r>
      <w:r w:rsidRPr="00FA0957">
        <w:rPr>
          <w:rFonts w:cs="Arial"/>
        </w:rPr>
        <w:t>complying with COSHH (Control of Substances Hazardous to Health)</w:t>
      </w:r>
    </w:p>
    <w:p w:rsidRPr="00FA0957" w:rsidR="00FA0957" w:rsidP="000E7DAA" w:rsidRDefault="00FA0957" w14:paraId="5D911CD2" w14:textId="219308AF">
      <w:pPr>
        <w:pStyle w:val="ListParagraph"/>
        <w:rPr>
          <w:rFonts w:cs="Arial"/>
        </w:rPr>
      </w:pPr>
      <w:r w:rsidRPr="00FA0957">
        <w:rPr>
          <w:rFonts w:cs="Arial"/>
        </w:rPr>
        <w:t xml:space="preserve">• We meet our legal requirements for the safety of our employees by complying with </w:t>
      </w:r>
      <w:proofErr w:type="gramStart"/>
      <w:r w:rsidRPr="00FA0957">
        <w:rPr>
          <w:rFonts w:cs="Arial"/>
        </w:rPr>
        <w:t>RIDDOR(</w:t>
      </w:r>
      <w:proofErr w:type="gramEnd"/>
      <w:r w:rsidRPr="00FA0957">
        <w:rPr>
          <w:rFonts w:cs="Arial"/>
        </w:rPr>
        <w:t xml:space="preserve">The Reporting of Injury, Disease and Dangerous Occurrences Regulations). </w:t>
      </w:r>
    </w:p>
    <w:p w:rsidR="00FA0957" w:rsidP="00FA0957" w:rsidRDefault="00FA0957" w14:paraId="7847C3DD" w14:textId="230B96C8">
      <w:pPr>
        <w:pStyle w:val="ListParagraph"/>
        <w:rPr>
          <w:rFonts w:cs="Arial"/>
        </w:rPr>
      </w:pPr>
      <w:r w:rsidRPr="00FA0957">
        <w:rPr>
          <w:rFonts w:cs="Arial"/>
        </w:rPr>
        <w:t>• All Risk Assessments are reviewed annually</w:t>
      </w:r>
    </w:p>
    <w:p w:rsidR="00FA0957" w:rsidP="00FA0957" w:rsidRDefault="00FA0957" w14:paraId="7B08AF23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</w:rPr>
      </w:pPr>
    </w:p>
    <w:p w:rsidR="00A54D06" w:rsidP="00A54D06" w:rsidRDefault="00A54D06" w14:paraId="1EEB34E2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  <w:sz w:val="22"/>
          <w:szCs w:val="22"/>
        </w:rPr>
      </w:pPr>
    </w:p>
    <w:p w:rsidR="0046420D" w:rsidP="0046420D" w:rsidRDefault="0046420D" w14:paraId="40588B02" w14:textId="512D3D00">
      <w:pPr>
        <w:widowControl w:val="0"/>
        <w:autoSpaceDE w:val="0"/>
        <w:autoSpaceDN w:val="0"/>
        <w:adjustRightInd w:val="0"/>
        <w:spacing w:after="0" w:line="235" w:lineRule="atLeast"/>
        <w:rPr>
          <w:rFonts w:cs="Arial"/>
          <w:b/>
        </w:rPr>
      </w:pPr>
      <w:r w:rsidRPr="0046420D">
        <w:rPr>
          <w:rFonts w:cs="Arial"/>
          <w:b/>
        </w:rPr>
        <w:t>Fire</w:t>
      </w:r>
      <w:r>
        <w:rPr>
          <w:rFonts w:cs="Arial"/>
          <w:b/>
        </w:rPr>
        <w:t xml:space="preserve"> and emergency evacuation procedure:</w:t>
      </w:r>
    </w:p>
    <w:p w:rsidR="00336338" w:rsidP="0046420D" w:rsidRDefault="00336338" w14:paraId="4F89FFD7" w14:textId="77777777">
      <w:pPr>
        <w:widowControl w:val="0"/>
        <w:autoSpaceDE w:val="0"/>
        <w:autoSpaceDN w:val="0"/>
        <w:adjustRightInd w:val="0"/>
        <w:spacing w:after="0" w:line="235" w:lineRule="atLeast"/>
        <w:rPr>
          <w:rFonts w:cs="Arial"/>
          <w:b/>
        </w:rPr>
      </w:pPr>
    </w:p>
    <w:p w:rsidRPr="00336338" w:rsidR="00025CB9" w:rsidP="00336338" w:rsidRDefault="00336338" w14:paraId="760CBD72" w14:textId="1B202E51">
      <w:pPr>
        <w:widowControl w:val="0"/>
        <w:autoSpaceDE w:val="0"/>
        <w:autoSpaceDN w:val="0"/>
        <w:adjustRightInd w:val="0"/>
        <w:spacing w:after="0" w:line="235" w:lineRule="atLeast"/>
        <w:rPr>
          <w:rFonts w:cs="Arial"/>
        </w:rPr>
      </w:pPr>
      <w:r w:rsidRPr="00336338">
        <w:rPr>
          <w:rFonts w:cs="Arial"/>
        </w:rPr>
        <w:t>Our aim is to ensure as far as practical, that no child, staff member or parent/</w:t>
      </w:r>
      <w:proofErr w:type="spellStart"/>
      <w:r w:rsidRPr="00336338">
        <w:rPr>
          <w:rFonts w:cs="Arial"/>
        </w:rPr>
        <w:t>carer</w:t>
      </w:r>
      <w:proofErr w:type="spellEnd"/>
      <w:r w:rsidRPr="00336338">
        <w:rPr>
          <w:rFonts w:cs="Arial"/>
        </w:rPr>
        <w:t xml:space="preserve"> or visitor suffers illness or injury as a result of a fire or any emergency. We </w:t>
      </w:r>
      <w:r>
        <w:rPr>
          <w:rFonts w:cs="Arial"/>
        </w:rPr>
        <w:t>comply with the</w:t>
      </w:r>
      <w:r w:rsidRPr="00336338">
        <w:rPr>
          <w:rFonts w:cs="Arial"/>
        </w:rPr>
        <w:t xml:space="preserve"> Em</w:t>
      </w:r>
      <w:r>
        <w:rPr>
          <w:rFonts w:cs="Arial"/>
        </w:rPr>
        <w:t xml:space="preserve">ergency Evacuation Plan (EPP) of the </w:t>
      </w:r>
      <w:r w:rsidR="00DF61A4">
        <w:rPr>
          <w:rFonts w:cs="Arial"/>
        </w:rPr>
        <w:t>Children’s C</w:t>
      </w:r>
      <w:r>
        <w:rPr>
          <w:rFonts w:cs="Arial"/>
        </w:rPr>
        <w:t>entre in</w:t>
      </w:r>
      <w:r w:rsidRPr="00336338">
        <w:rPr>
          <w:rFonts w:cs="Arial"/>
        </w:rPr>
        <w:t xml:space="preserve"> order to meet our priorities, which are • Protection of Life • Prevention of Spread of Hazard</w:t>
      </w:r>
    </w:p>
    <w:p w:rsidRPr="00336338" w:rsidR="00025CB9" w:rsidP="0046420D" w:rsidRDefault="00025CB9" w14:paraId="4BAEC74B" w14:textId="1276BC8A">
      <w:pPr>
        <w:widowControl w:val="0"/>
        <w:autoSpaceDE w:val="0"/>
        <w:autoSpaceDN w:val="0"/>
        <w:adjustRightInd w:val="0"/>
        <w:spacing w:after="0" w:line="235" w:lineRule="atLeast"/>
        <w:rPr>
          <w:rFonts w:cs="Arial"/>
        </w:rPr>
      </w:pPr>
    </w:p>
    <w:p w:rsidR="0046420D" w:rsidP="0046420D" w:rsidRDefault="0046420D" w14:paraId="1FD99B74" w14:textId="77777777">
      <w:pPr>
        <w:widowControl w:val="0"/>
        <w:autoSpaceDE w:val="0"/>
        <w:autoSpaceDN w:val="0"/>
        <w:adjustRightInd w:val="0"/>
        <w:spacing w:after="0" w:line="235" w:lineRule="atLeast"/>
        <w:rPr>
          <w:rFonts w:cs="Arial"/>
          <w:b/>
        </w:rPr>
      </w:pPr>
    </w:p>
    <w:p w:rsidR="0046420D" w:rsidP="0046420D" w:rsidRDefault="0046420D" w14:paraId="7A2D6ECE" w14:textId="35755A18">
      <w:pPr>
        <w:rPr>
          <w:rFonts w:cs="Arial"/>
          <w:i/>
        </w:rPr>
      </w:pPr>
      <w:r>
        <w:rPr>
          <w:rFonts w:cs="Arial"/>
        </w:rPr>
        <w:t xml:space="preserve">The persons responsible for fire safety in </w:t>
      </w:r>
      <w:r w:rsidR="00DF61A4">
        <w:rPr>
          <w:rFonts w:cs="Arial"/>
        </w:rPr>
        <w:t>Sunshine Wraparound Club</w:t>
      </w:r>
      <w:r w:rsidRPr="000C5C1B">
        <w:t xml:space="preserve"> </w:t>
      </w:r>
      <w:r>
        <w:rPr>
          <w:rFonts w:cs="Arial"/>
        </w:rPr>
        <w:t xml:space="preserve">are: </w:t>
      </w:r>
      <w:r w:rsidR="00DF61A4">
        <w:rPr>
          <w:rFonts w:cs="Arial"/>
          <w:i/>
        </w:rPr>
        <w:t>Cari Beuse</w:t>
      </w:r>
      <w:r w:rsidR="002611EF">
        <w:rPr>
          <w:rFonts w:cs="Arial"/>
          <w:i/>
        </w:rPr>
        <w:t xml:space="preserve"> and </w:t>
      </w:r>
      <w:r w:rsidR="00DF61A4">
        <w:rPr>
          <w:rFonts w:cs="Arial"/>
          <w:i/>
        </w:rPr>
        <w:t>Rhian Jenkins</w:t>
      </w:r>
    </w:p>
    <w:p w:rsidRPr="00B15495" w:rsidR="00B15495" w:rsidP="0046420D" w:rsidRDefault="00B15495" w14:paraId="3C00C17C" w14:textId="21A2C994">
      <w:pPr>
        <w:rPr>
          <w:rFonts w:cs="Arial"/>
        </w:rPr>
      </w:pPr>
      <w:r>
        <w:rPr>
          <w:rFonts w:cs="Arial"/>
        </w:rPr>
        <w:t xml:space="preserve">Emergency/fire evacuation drills are carried out </w:t>
      </w:r>
      <w:r w:rsidR="002611EF">
        <w:rPr>
          <w:rFonts w:cs="Arial"/>
          <w:i/>
        </w:rPr>
        <w:t>a minimum of 4 times a year</w:t>
      </w:r>
      <w:r>
        <w:rPr>
          <w:rFonts w:cs="Arial"/>
        </w:rPr>
        <w:t xml:space="preserve"> and recorded. Regular reviews take place to ensure action is taken to improve the process.</w:t>
      </w:r>
    </w:p>
    <w:p w:rsidR="0046420D" w:rsidP="0046420D" w:rsidRDefault="0046420D" w14:paraId="040B7436" w14:textId="77777777">
      <w:pPr>
        <w:widowControl w:val="0"/>
        <w:autoSpaceDE w:val="0"/>
        <w:autoSpaceDN w:val="0"/>
        <w:adjustRightInd w:val="0"/>
        <w:spacing w:after="0" w:line="235" w:lineRule="atLeast"/>
        <w:rPr>
          <w:rFonts w:cs="Arial"/>
        </w:rPr>
      </w:pPr>
    </w:p>
    <w:p w:rsidR="0046420D" w:rsidP="00155DC3" w:rsidRDefault="0046420D" w14:paraId="4675FE01" w14:textId="77777777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b/>
        </w:rPr>
      </w:pPr>
      <w:r w:rsidRPr="0046420D">
        <w:rPr>
          <w:rFonts w:cs="Arial"/>
          <w:b/>
        </w:rPr>
        <w:t>On discovering a fire:</w:t>
      </w:r>
    </w:p>
    <w:p w:rsidR="0046420D" w:rsidP="00155DC3" w:rsidRDefault="0046420D" w14:paraId="379E43A8" w14:textId="3B7B76C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cs="Arial"/>
        </w:rPr>
      </w:pPr>
      <w:r>
        <w:rPr>
          <w:rFonts w:cs="Arial"/>
        </w:rPr>
        <w:t xml:space="preserve">Give the alarm – everyone </w:t>
      </w:r>
      <w:r w:rsidR="000240E8">
        <w:rPr>
          <w:rFonts w:cs="Arial"/>
        </w:rPr>
        <w:t xml:space="preserve">remains calm and </w:t>
      </w:r>
      <w:r>
        <w:rPr>
          <w:rFonts w:cs="Arial"/>
        </w:rPr>
        <w:t xml:space="preserve">staff and children line up </w:t>
      </w:r>
      <w:r w:rsidR="002611EF">
        <w:rPr>
          <w:rFonts w:cs="Arial"/>
        </w:rPr>
        <w:t>and head for nearest emergency exit</w:t>
      </w:r>
    </w:p>
    <w:p w:rsidR="00155DC3" w:rsidP="00155DC3" w:rsidRDefault="00155DC3" w14:paraId="4D964EF6" w14:textId="0A58E70D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cs="Arial"/>
        </w:rPr>
      </w:pPr>
      <w:r>
        <w:rPr>
          <w:rFonts w:cs="Arial"/>
        </w:rPr>
        <w:lastRenderedPageBreak/>
        <w:t xml:space="preserve">The </w:t>
      </w:r>
      <w:r w:rsidR="00F95B3B">
        <w:rPr>
          <w:rFonts w:cs="Arial"/>
          <w:i/>
        </w:rPr>
        <w:t>(</w:t>
      </w:r>
      <w:r w:rsidRPr="000240E8">
        <w:rPr>
          <w:rFonts w:cs="Arial"/>
          <w:i/>
        </w:rPr>
        <w:t>person in charge</w:t>
      </w:r>
      <w:r w:rsidR="00F95B3B">
        <w:rPr>
          <w:rFonts w:cs="Arial"/>
          <w:i/>
        </w:rPr>
        <w:t>)</w:t>
      </w:r>
      <w:r>
        <w:rPr>
          <w:rFonts w:cs="Arial"/>
        </w:rPr>
        <w:t xml:space="preserve"> collects the register</w:t>
      </w:r>
      <w:r w:rsidR="00FA0957">
        <w:rPr>
          <w:rFonts w:cs="Arial"/>
        </w:rPr>
        <w:t>, grab bag and mobile phone</w:t>
      </w:r>
    </w:p>
    <w:p w:rsidRPr="000240E8" w:rsidR="0046420D" w:rsidP="00155DC3" w:rsidRDefault="0046420D" w14:paraId="1A5FFF6C" w14:textId="23B40342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cs="Arial"/>
          <w:i/>
        </w:rPr>
      </w:pPr>
      <w:r>
        <w:rPr>
          <w:rFonts w:cs="Arial"/>
        </w:rPr>
        <w:t xml:space="preserve">Staff </w:t>
      </w:r>
      <w:proofErr w:type="gramStart"/>
      <w:r>
        <w:rPr>
          <w:rFonts w:cs="Arial"/>
        </w:rPr>
        <w:t>lead</w:t>
      </w:r>
      <w:proofErr w:type="gramEnd"/>
      <w:r>
        <w:rPr>
          <w:rFonts w:cs="Arial"/>
        </w:rPr>
        <w:t xml:space="preserve"> children outside via the fire exits</w:t>
      </w:r>
      <w:r w:rsidR="00155DC3">
        <w:rPr>
          <w:rFonts w:cs="Arial"/>
        </w:rPr>
        <w:t xml:space="preserve">, taking positions to assist the children according to their age and stage of development – and go to the muster point at </w:t>
      </w:r>
      <w:r w:rsidR="002611EF">
        <w:rPr>
          <w:rFonts w:cs="Arial"/>
          <w:i/>
        </w:rPr>
        <w:t>The front of the Children</w:t>
      </w:r>
      <w:r w:rsidR="00DF61A4">
        <w:rPr>
          <w:rFonts w:cs="Arial"/>
          <w:i/>
        </w:rPr>
        <w:t>’s C</w:t>
      </w:r>
      <w:r w:rsidR="002611EF">
        <w:rPr>
          <w:rFonts w:cs="Arial"/>
          <w:i/>
        </w:rPr>
        <w:t>entre on the grass alongside the container.</w:t>
      </w:r>
    </w:p>
    <w:p w:rsidR="0046420D" w:rsidP="00155DC3" w:rsidRDefault="0046420D" w14:paraId="6FD693B8" w14:textId="77777777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cs="Arial"/>
        </w:rPr>
      </w:pPr>
      <w:r>
        <w:rPr>
          <w:rFonts w:cs="Arial"/>
        </w:rPr>
        <w:t xml:space="preserve">The </w:t>
      </w:r>
      <w:r w:rsidR="00F95B3B">
        <w:rPr>
          <w:rFonts w:cs="Arial"/>
          <w:i/>
        </w:rPr>
        <w:t>(</w:t>
      </w:r>
      <w:r w:rsidRPr="00F95B3B">
        <w:rPr>
          <w:rFonts w:cs="Arial"/>
          <w:i/>
        </w:rPr>
        <w:t>deputy person in charge</w:t>
      </w:r>
      <w:r w:rsidR="00F95B3B">
        <w:rPr>
          <w:rFonts w:cs="Arial"/>
          <w:i/>
        </w:rPr>
        <w:t>/designated person)</w:t>
      </w:r>
      <w:r>
        <w:rPr>
          <w:rFonts w:cs="Arial"/>
        </w:rPr>
        <w:t xml:space="preserve"> checks the premises </w:t>
      </w:r>
      <w:r w:rsidR="000240E8">
        <w:rPr>
          <w:rFonts w:cs="Arial"/>
          <w:i/>
        </w:rPr>
        <w:t>–</w:t>
      </w:r>
      <w:r w:rsidRPr="0046420D">
        <w:rPr>
          <w:rFonts w:cs="Arial"/>
          <w:i/>
        </w:rPr>
        <w:t xml:space="preserve"> </w:t>
      </w:r>
      <w:r w:rsidRPr="000240E8" w:rsidR="000240E8">
        <w:rPr>
          <w:rFonts w:cs="Arial"/>
        </w:rPr>
        <w:t>only if i</w:t>
      </w:r>
      <w:r w:rsidRPr="000240E8">
        <w:rPr>
          <w:rFonts w:cs="Arial"/>
        </w:rPr>
        <w:t>t is safe to do so –</w:t>
      </w:r>
      <w:r>
        <w:rPr>
          <w:rFonts w:cs="Arial"/>
        </w:rPr>
        <w:t xml:space="preserve"> such as toilets and side rooms</w:t>
      </w:r>
    </w:p>
    <w:p w:rsidRPr="000240E8" w:rsidR="00155DC3" w:rsidP="00D07F8B" w:rsidRDefault="000240E8" w14:paraId="15EDF09C" w14:textId="77777777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cs="Arial"/>
        </w:rPr>
      </w:pPr>
      <w:r>
        <w:rPr>
          <w:rFonts w:cs="Arial"/>
        </w:rPr>
        <w:t xml:space="preserve">A member of staff </w:t>
      </w:r>
      <w:r w:rsidRPr="00826BAF">
        <w:rPr>
          <w:rFonts w:cs="Arial"/>
          <w:i/>
        </w:rPr>
        <w:t>(deputy</w:t>
      </w:r>
      <w:r w:rsidR="00F95B3B">
        <w:rPr>
          <w:rFonts w:cs="Arial"/>
          <w:i/>
        </w:rPr>
        <w:t>/</w:t>
      </w:r>
      <w:r w:rsidRPr="00826BAF">
        <w:rPr>
          <w:rFonts w:cs="Arial"/>
          <w:i/>
        </w:rPr>
        <w:t>designated person)</w:t>
      </w:r>
      <w:r w:rsidRPr="000240E8" w:rsidR="0046420D">
        <w:rPr>
          <w:rFonts w:cs="Arial"/>
        </w:rPr>
        <w:t xml:space="preserve"> call</w:t>
      </w:r>
      <w:r w:rsidRPr="000240E8" w:rsidR="00C247C4">
        <w:rPr>
          <w:rFonts w:cs="Arial"/>
        </w:rPr>
        <w:t>s</w:t>
      </w:r>
      <w:r w:rsidRPr="000240E8" w:rsidR="0046420D">
        <w:rPr>
          <w:rFonts w:cs="Arial"/>
        </w:rPr>
        <w:t xml:space="preserve"> the emergency services</w:t>
      </w:r>
      <w:r w:rsidRPr="000240E8" w:rsidR="00155DC3">
        <w:rPr>
          <w:rFonts w:cs="Arial"/>
        </w:rPr>
        <w:t xml:space="preserve"> – and take</w:t>
      </w:r>
      <w:r w:rsidRPr="000240E8">
        <w:rPr>
          <w:rFonts w:cs="Arial"/>
        </w:rPr>
        <w:t>s</w:t>
      </w:r>
      <w:r w:rsidRPr="000240E8" w:rsidR="00155DC3">
        <w:rPr>
          <w:rFonts w:cs="Arial"/>
        </w:rPr>
        <w:t xml:space="preserve"> any advice</w:t>
      </w:r>
      <w:r w:rsidRPr="000240E8">
        <w:rPr>
          <w:rFonts w:cs="Arial"/>
        </w:rPr>
        <w:t xml:space="preserve"> while</w:t>
      </w:r>
      <w:r>
        <w:rPr>
          <w:rFonts w:cs="Arial"/>
        </w:rPr>
        <w:t xml:space="preserve"> </w:t>
      </w:r>
      <w:r w:rsidR="00826BAF">
        <w:rPr>
          <w:rFonts w:cs="Arial"/>
        </w:rPr>
        <w:t>the person in charge checks staff</w:t>
      </w:r>
      <w:r w:rsidRPr="000240E8" w:rsidR="00155DC3">
        <w:rPr>
          <w:rFonts w:cs="Arial"/>
        </w:rPr>
        <w:t xml:space="preserve"> and children against the register and parents called to collect the children</w:t>
      </w:r>
    </w:p>
    <w:p w:rsidR="00155DC3" w:rsidP="00155DC3" w:rsidRDefault="00155DC3" w14:paraId="64344066" w14:textId="7CFF032D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cs="Arial"/>
        </w:rPr>
      </w:pPr>
      <w:r>
        <w:rPr>
          <w:rFonts w:cs="Arial"/>
        </w:rPr>
        <w:t xml:space="preserve">Children are comforted by staff and </w:t>
      </w:r>
      <w:r w:rsidR="00FA0957">
        <w:rPr>
          <w:rFonts w:cs="Arial"/>
        </w:rPr>
        <w:t>plastic sheets used to sit on or shelter children</w:t>
      </w:r>
    </w:p>
    <w:p w:rsidR="00155DC3" w:rsidP="00155DC3" w:rsidRDefault="00155DC3" w14:paraId="43977DF1" w14:textId="77777777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cs="Arial"/>
        </w:rPr>
      </w:pPr>
      <w:r>
        <w:rPr>
          <w:rFonts w:cs="Arial"/>
        </w:rPr>
        <w:t>No-one must re-enter the building unless the Fire Officer says it is safe to do so</w:t>
      </w:r>
    </w:p>
    <w:p w:rsidR="00155DC3" w:rsidP="00490CD3" w:rsidRDefault="00490CD3" w14:paraId="25C76E2E" w14:textId="77777777">
      <w:pPr>
        <w:widowControl w:val="0"/>
        <w:autoSpaceDE w:val="0"/>
        <w:autoSpaceDN w:val="0"/>
        <w:adjustRightInd w:val="0"/>
        <w:spacing w:after="0" w:line="360" w:lineRule="auto"/>
        <w:ind w:left="360"/>
        <w:rPr>
          <w:rFonts w:cs="Arial"/>
          <w:b/>
        </w:rPr>
      </w:pPr>
      <w:r w:rsidRPr="00490CD3">
        <w:rPr>
          <w:rFonts w:cs="Arial"/>
          <w:b/>
        </w:rPr>
        <w:t>After the emergency:</w:t>
      </w:r>
    </w:p>
    <w:p w:rsidRPr="00490CD3" w:rsidR="00490CD3" w:rsidP="00490CD3" w:rsidRDefault="00490CD3" w14:paraId="6EDA9634" w14:textId="7777777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cs="Arial"/>
          <w:b/>
        </w:rPr>
      </w:pPr>
      <w:r>
        <w:rPr>
          <w:rFonts w:cs="Arial"/>
        </w:rPr>
        <w:t>A management meeting is held to discuss any matters for future action</w:t>
      </w:r>
    </w:p>
    <w:p w:rsidRPr="00490CD3" w:rsidR="00490CD3" w:rsidP="00490CD3" w:rsidRDefault="00A0711B" w14:paraId="52C12B45" w14:textId="46C532CC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cs="Arial"/>
        </w:rPr>
      </w:pPr>
      <w:r>
        <w:rPr>
          <w:rFonts w:cs="Arial"/>
        </w:rPr>
        <w:t>CI</w:t>
      </w:r>
      <w:r w:rsidRPr="00490CD3" w:rsidR="00490CD3">
        <w:rPr>
          <w:rFonts w:cs="Arial"/>
        </w:rPr>
        <w:t>W is informed of the emergency within 14 days</w:t>
      </w:r>
      <w:r w:rsidR="00490CD3">
        <w:rPr>
          <w:rFonts w:cs="Arial"/>
        </w:rPr>
        <w:t>.</w:t>
      </w:r>
    </w:p>
    <w:p w:rsidR="0046420D" w:rsidP="00A54D06" w:rsidRDefault="0046420D" w14:paraId="57A5E2F0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  <w:sz w:val="22"/>
          <w:szCs w:val="22"/>
        </w:rPr>
      </w:pPr>
    </w:p>
    <w:p w:rsidRPr="00B765FA" w:rsidR="0046420D" w:rsidP="00A54D06" w:rsidRDefault="0046420D" w14:paraId="11FFE81C" w14:textId="77777777">
      <w:pPr>
        <w:widowControl w:val="0"/>
        <w:autoSpaceDE w:val="0"/>
        <w:autoSpaceDN w:val="0"/>
        <w:adjustRightInd w:val="0"/>
        <w:spacing w:after="0" w:line="235" w:lineRule="atLeast"/>
        <w:ind w:left="720"/>
        <w:rPr>
          <w:rFonts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016"/>
      </w:tblGrid>
      <w:tr w:rsidRPr="00B765FA" w:rsidR="008B7AA9" w:rsidTr="49E65C69" w14:paraId="760F7D22" w14:textId="77777777">
        <w:tc>
          <w:tcPr>
            <w:tcW w:w="9242" w:type="dxa"/>
            <w:tcMar/>
          </w:tcPr>
          <w:p w:rsidRPr="000C5C1B" w:rsidR="008B7AA9" w:rsidP="007516E5" w:rsidRDefault="00261923" w14:paraId="21782243" w14:textId="4CB019B6">
            <w:r w:rsidRPr="000C5C1B">
              <w:t xml:space="preserve">This </w:t>
            </w:r>
            <w:r w:rsidRPr="000C5C1B" w:rsidR="000E33EE">
              <w:rPr>
                <w:b/>
              </w:rPr>
              <w:t>health and s</w:t>
            </w:r>
            <w:r w:rsidRPr="000C5C1B" w:rsidR="000264CA">
              <w:rPr>
                <w:b/>
              </w:rPr>
              <w:t xml:space="preserve">afety </w:t>
            </w:r>
            <w:r w:rsidRPr="000C5C1B" w:rsidR="000E33EE">
              <w:t>p</w:t>
            </w:r>
            <w:r w:rsidRPr="000C5C1B" w:rsidR="008B7AA9">
              <w:t xml:space="preserve">olicy and </w:t>
            </w:r>
            <w:r w:rsidRPr="000C5C1B" w:rsidR="000E33EE">
              <w:t>p</w:t>
            </w:r>
            <w:r w:rsidRPr="000C5C1B" w:rsidR="008B7AA9">
              <w:t xml:space="preserve">rocedure </w:t>
            </w:r>
            <w:r w:rsidRPr="000C5C1B">
              <w:t>was passed for use in</w:t>
            </w:r>
            <w:r w:rsidRPr="000C5C1B" w:rsidR="008B7AA9">
              <w:t xml:space="preserve"> </w:t>
            </w:r>
            <w:r w:rsidR="00DF61A4">
              <w:rPr>
                <w:i/>
              </w:rPr>
              <w:t>Sunshine Wraparound Club</w:t>
            </w:r>
            <w:r w:rsidRPr="000C5C1B" w:rsidR="008B7AA9">
              <w:t xml:space="preserve"> </w:t>
            </w:r>
          </w:p>
          <w:p w:rsidRPr="000C5C1B" w:rsidR="008B7AA9" w:rsidP="007516E5" w:rsidRDefault="00DB5AE0" w14:paraId="18C71EA3" w14:textId="477C6E9F">
            <w:r w:rsidR="00DB5AE0">
              <w:rPr/>
              <w:t>O</w:t>
            </w:r>
            <w:r w:rsidR="008B7AA9">
              <w:rPr/>
              <w:t xml:space="preserve">n: </w:t>
            </w:r>
            <w:r w:rsidR="00DF61A4">
              <w:rPr/>
              <w:t>27/1/22</w:t>
            </w:r>
          </w:p>
          <w:p w:rsidRPr="00B765FA" w:rsidR="008B7AA9" w:rsidP="49E65C69" w:rsidRDefault="008B7AA9" w14:paraId="2C78F077" w14:textId="242F8231">
            <w:pPr>
              <w:rPr>
                <w:sz w:val="22"/>
                <w:szCs w:val="22"/>
              </w:rPr>
            </w:pPr>
            <w:r w:rsidR="00DB5AE0">
              <w:rPr/>
              <w:t>B</w:t>
            </w:r>
            <w:r w:rsidR="00DF61A4">
              <w:rPr/>
              <w:t>y:     Cari Beuse</w:t>
            </w:r>
            <w:r w:rsidR="008B7AA9">
              <w:rPr/>
              <w:t xml:space="preserve">                    Position:</w:t>
            </w:r>
            <w:r w:rsidR="00DF61A4">
              <w:rPr/>
              <w:t xml:space="preserve"> Responsible Person</w:t>
            </w:r>
          </w:p>
          <w:p w:rsidRPr="00B765FA" w:rsidR="008B7AA9" w:rsidP="007516E5" w:rsidRDefault="008B7AA9" w14:paraId="53B23105" w14:textId="14241006">
            <w:pPr>
              <w:rPr>
                <w:sz w:val="22"/>
                <w:szCs w:val="22"/>
              </w:rPr>
            </w:pPr>
            <w:r w:rsidR="008B7AA9">
              <w:rPr/>
              <w:t>Date of planned review:</w:t>
            </w:r>
            <w:r w:rsidRPr="49E65C69" w:rsidR="008B7AA9">
              <w:rPr>
                <w:sz w:val="22"/>
                <w:szCs w:val="22"/>
              </w:rPr>
              <w:t xml:space="preserve"> </w:t>
            </w:r>
            <w:r w:rsidRPr="49E65C69" w:rsidR="00DF61A4">
              <w:rPr>
                <w:sz w:val="22"/>
                <w:szCs w:val="22"/>
              </w:rPr>
              <w:t>27/1/23</w:t>
            </w:r>
          </w:p>
        </w:tc>
      </w:tr>
    </w:tbl>
    <w:p w:rsidRPr="00B765FA" w:rsidR="008B7AA9" w:rsidRDefault="008B7AA9" w14:paraId="4B4065E8" w14:textId="77777777">
      <w:pPr>
        <w:rPr>
          <w:sz w:val="22"/>
          <w:szCs w:val="22"/>
        </w:rPr>
      </w:pPr>
    </w:p>
    <w:sectPr w:rsidRPr="00B765FA" w:rsidR="008B7AA9" w:rsidSect="002678F3">
      <w:headerReference w:type="default" r:id="rId12"/>
      <w:footerReference w:type="default" r:id="rId13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697" w:rsidP="009924FC" w:rsidRDefault="00E94697" w14:paraId="06FFC485" w14:textId="77777777">
      <w:pPr>
        <w:spacing w:after="0" w:line="240" w:lineRule="auto"/>
      </w:pPr>
      <w:r>
        <w:separator/>
      </w:r>
    </w:p>
  </w:endnote>
  <w:endnote w:type="continuationSeparator" w:id="0">
    <w:p w:rsidR="00E94697" w:rsidP="009924FC" w:rsidRDefault="00E94697" w14:paraId="5C6ADEA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3577CC" w:rsidRDefault="003577CC" w14:paraId="3CACEE41" w14:textId="7CFDFC1B">
    <w:pPr>
      <w:pStyle w:val="Footer"/>
    </w:pPr>
    <w:r>
      <w:t xml:space="preserve">Sunshine Wraparound Club              </w:t>
    </w:r>
    <w:r>
      <w:rPr>
        <w:noProof/>
        <w:lang w:val="en-GB" w:eastAsia="en-GB" w:bidi="ar-SA"/>
      </w:rPr>
      <w:drawing>
        <wp:inline distT="0" distB="0" distL="0" distR="0" wp14:anchorId="36DC6691" wp14:editId="080EA233">
          <wp:extent cx="527050" cy="622593"/>
          <wp:effectExtent l="0" t="0" r="635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24" cy="6773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27F12" w:rsidRDefault="00927F12" w14:paraId="7A0F1A4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697" w:rsidP="009924FC" w:rsidRDefault="00E94697" w14:paraId="49071F13" w14:textId="77777777">
      <w:pPr>
        <w:spacing w:after="0" w:line="240" w:lineRule="auto"/>
      </w:pPr>
      <w:r>
        <w:separator/>
      </w:r>
    </w:p>
  </w:footnote>
  <w:footnote w:type="continuationSeparator" w:id="0">
    <w:p w:rsidR="00E94697" w:rsidP="009924FC" w:rsidRDefault="00E94697" w14:paraId="0035EF8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2F3968" w:rsidR="00927F12" w:rsidP="00435CFD" w:rsidRDefault="00927F12" w14:paraId="75F6665E" w14:textId="42D41FA8">
    <w:pPr>
      <w:pStyle w:val="Header"/>
      <w:tabs>
        <w:tab w:val="left" w:pos="2460"/>
      </w:tabs>
      <w:rPr>
        <w:sz w:val="20"/>
        <w:szCs w:val="20"/>
      </w:rPr>
    </w:pPr>
    <w:r w:rsidRPr="002F3968">
      <w:rPr>
        <w:noProof/>
        <w:sz w:val="20"/>
        <w:szCs w:val="20"/>
        <w:lang w:val="en-GB" w:eastAsia="en-GB" w:bidi="ar-SA"/>
      </w:rPr>
      <w:tab/>
    </w:r>
    <w:r w:rsidRPr="002F3968">
      <w:rPr>
        <w:noProof/>
        <w:sz w:val="20"/>
        <w:szCs w:val="20"/>
        <w:lang w:val="en-GB" w:eastAsia="en-GB" w:bidi="ar-SA"/>
      </w:rPr>
      <w:tab/>
    </w:r>
    <w:r w:rsidRPr="002F3968">
      <w:rPr>
        <w:noProof/>
        <w:sz w:val="20"/>
        <w:szCs w:val="20"/>
        <w:lang w:val="en-GB" w:eastAsia="en-GB" w:bidi="ar-S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153FD"/>
    <w:multiLevelType w:val="hybridMultilevel"/>
    <w:tmpl w:val="295E6D36"/>
    <w:lvl w:ilvl="0" w:tplc="27B00C78">
      <w:numFmt w:val="bullet"/>
      <w:lvlText w:val="•"/>
      <w:lvlJc w:val="left"/>
      <w:pPr>
        <w:ind w:left="720" w:hanging="360"/>
      </w:pPr>
      <w:rPr>
        <w:rFonts w:hint="default" w:ascii="Arial" w:hAnsi="Arial" w:eastAsia="Arial" w:cs="Aria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04F5860"/>
    <w:multiLevelType w:val="hybridMultilevel"/>
    <w:tmpl w:val="5BCE54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5051E03"/>
    <w:multiLevelType w:val="hybridMultilevel"/>
    <w:tmpl w:val="0D8891B2"/>
    <w:lvl w:ilvl="0" w:tplc="FFFFFFFF">
      <w:start w:val="1"/>
      <w:numFmt w:val="bullet"/>
      <w:lvlText w:val=""/>
      <w:lvlJc w:val="left"/>
      <w:pPr>
        <w:tabs>
          <w:tab w:val="num" w:pos="624"/>
        </w:tabs>
        <w:ind w:left="72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 w:cs="Times New Roman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Times New Roman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 w:cs="Times New Roman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 w:cs="Times New Roman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 w:cs="Times New Roman"/>
      </w:rPr>
    </w:lvl>
  </w:abstractNum>
  <w:abstractNum w:abstractNumId="3" w15:restartNumberingAfterBreak="0">
    <w:nsid w:val="1CBC7F1B"/>
    <w:multiLevelType w:val="hybridMultilevel"/>
    <w:tmpl w:val="307678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35F1C65"/>
    <w:multiLevelType w:val="hybridMultilevel"/>
    <w:tmpl w:val="EECCC4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4BF31D6"/>
    <w:multiLevelType w:val="hybridMultilevel"/>
    <w:tmpl w:val="27A4433E"/>
    <w:lvl w:ilvl="0" w:tplc="FFFFFFFF">
      <w:start w:val="1"/>
      <w:numFmt w:val="bullet"/>
      <w:lvlText w:val=""/>
      <w:lvlJc w:val="left"/>
      <w:pPr>
        <w:tabs>
          <w:tab w:val="num" w:pos="624"/>
        </w:tabs>
        <w:ind w:left="72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 w:cs="Times New Roman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Times New Roman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 w:cs="Times New Roman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 w:cs="Times New Roman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 w:cs="Times New Roman"/>
      </w:rPr>
    </w:lvl>
  </w:abstractNum>
  <w:abstractNum w:abstractNumId="6" w15:restartNumberingAfterBreak="0">
    <w:nsid w:val="380A24FA"/>
    <w:multiLevelType w:val="hybridMultilevel"/>
    <w:tmpl w:val="1828F7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94120DA"/>
    <w:multiLevelType w:val="hybridMultilevel"/>
    <w:tmpl w:val="13CE0E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95369E1"/>
    <w:multiLevelType w:val="hybridMultilevel"/>
    <w:tmpl w:val="6262CD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B091129"/>
    <w:multiLevelType w:val="hybridMultilevel"/>
    <w:tmpl w:val="E656FFC6"/>
    <w:lvl w:ilvl="0" w:tplc="FFFFFFFF">
      <w:start w:val="1"/>
      <w:numFmt w:val="bullet"/>
      <w:lvlText w:val=""/>
      <w:lvlJc w:val="left"/>
      <w:pPr>
        <w:tabs>
          <w:tab w:val="num" w:pos="624"/>
        </w:tabs>
        <w:ind w:left="72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 w:cs="Times New Roman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Times New Roman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 w:cs="Times New Roman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 w:cs="Times New Roman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 w:cs="Times New Roman"/>
      </w:rPr>
    </w:lvl>
  </w:abstractNum>
  <w:abstractNum w:abstractNumId="10" w15:restartNumberingAfterBreak="0">
    <w:nsid w:val="3CB82D39"/>
    <w:multiLevelType w:val="hybridMultilevel"/>
    <w:tmpl w:val="3B2EBB76"/>
    <w:lvl w:ilvl="0" w:tplc="FFFFFFFF">
      <w:start w:val="1"/>
      <w:numFmt w:val="bullet"/>
      <w:lvlText w:val=""/>
      <w:lvlJc w:val="left"/>
      <w:pPr>
        <w:tabs>
          <w:tab w:val="num" w:pos="624"/>
        </w:tabs>
        <w:ind w:left="72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 w:cs="Times New Roman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Times New Roman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 w:cs="Times New Roman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 w:cs="Times New Roman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 w:cs="Times New Roman"/>
      </w:rPr>
    </w:lvl>
  </w:abstractNum>
  <w:abstractNum w:abstractNumId="11" w15:restartNumberingAfterBreak="0">
    <w:nsid w:val="3D727719"/>
    <w:multiLevelType w:val="hybridMultilevel"/>
    <w:tmpl w:val="BA5A8F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FA37EB7"/>
    <w:multiLevelType w:val="hybridMultilevel"/>
    <w:tmpl w:val="9FA02710"/>
    <w:lvl w:ilvl="0" w:tplc="FFFFFFFF">
      <w:start w:val="1"/>
      <w:numFmt w:val="bullet"/>
      <w:lvlText w:val=""/>
      <w:lvlJc w:val="left"/>
      <w:pPr>
        <w:tabs>
          <w:tab w:val="num" w:pos="624"/>
        </w:tabs>
        <w:ind w:left="72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 w:cs="Times New Roman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Times New Roman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 w:cs="Times New Roman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 w:cs="Times New Roman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 w:cs="Times New Roman"/>
      </w:rPr>
    </w:lvl>
  </w:abstractNum>
  <w:abstractNum w:abstractNumId="13" w15:restartNumberingAfterBreak="0">
    <w:nsid w:val="44436F5C"/>
    <w:multiLevelType w:val="hybridMultilevel"/>
    <w:tmpl w:val="BDBA1FEE"/>
    <w:lvl w:ilvl="0" w:tplc="FFFFFFFF">
      <w:start w:val="1"/>
      <w:numFmt w:val="bullet"/>
      <w:lvlText w:val=""/>
      <w:lvlJc w:val="left"/>
      <w:pPr>
        <w:tabs>
          <w:tab w:val="num" w:pos="624"/>
        </w:tabs>
        <w:ind w:left="72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 w:cs="Times New Roman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Times New Roman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 w:cs="Times New Roman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 w:cs="Times New Roman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 w:cs="Times New Roman"/>
      </w:rPr>
    </w:lvl>
  </w:abstractNum>
  <w:abstractNum w:abstractNumId="14" w15:restartNumberingAfterBreak="0">
    <w:nsid w:val="452B4FB9"/>
    <w:multiLevelType w:val="hybridMultilevel"/>
    <w:tmpl w:val="F76809F0"/>
    <w:lvl w:ilvl="0" w:tplc="FFFFFFFF">
      <w:start w:val="1"/>
      <w:numFmt w:val="bullet"/>
      <w:lvlText w:val=""/>
      <w:lvlJc w:val="left"/>
      <w:pPr>
        <w:tabs>
          <w:tab w:val="num" w:pos="624"/>
        </w:tabs>
        <w:ind w:left="72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 w:cs="Times New Roman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Times New Roman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 w:cs="Times New Roman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 w:cs="Times New Roman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 w:cs="Times New Roman"/>
      </w:rPr>
    </w:lvl>
  </w:abstractNum>
  <w:abstractNum w:abstractNumId="15" w15:restartNumberingAfterBreak="0">
    <w:nsid w:val="453B215E"/>
    <w:multiLevelType w:val="hybridMultilevel"/>
    <w:tmpl w:val="BC56C6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B92372D"/>
    <w:multiLevelType w:val="hybridMultilevel"/>
    <w:tmpl w:val="26EA3F80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7" w15:restartNumberingAfterBreak="0">
    <w:nsid w:val="6D0A6A6B"/>
    <w:multiLevelType w:val="hybridMultilevel"/>
    <w:tmpl w:val="A1D61DA6"/>
    <w:lvl w:ilvl="0" w:tplc="FFFFFFFF">
      <w:start w:val="1"/>
      <w:numFmt w:val="bullet"/>
      <w:lvlText w:val=""/>
      <w:lvlJc w:val="left"/>
      <w:pPr>
        <w:tabs>
          <w:tab w:val="num" w:pos="624"/>
        </w:tabs>
        <w:ind w:left="72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 w:cs="Times New Roman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Times New Roman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 w:cs="Times New Roman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 w:cs="Times New Roman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 w:cs="Times New Roman"/>
      </w:rPr>
    </w:lvl>
  </w:abstractNum>
  <w:abstractNum w:abstractNumId="18" w15:restartNumberingAfterBreak="0">
    <w:nsid w:val="7FB76E0E"/>
    <w:multiLevelType w:val="hybridMultilevel"/>
    <w:tmpl w:val="DC8223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0"/>
  </w:num>
  <w:num w:numId="2">
    <w:abstractNumId w:val="12"/>
  </w:num>
  <w:num w:numId="3">
    <w:abstractNumId w:val="17"/>
  </w:num>
  <w:num w:numId="4">
    <w:abstractNumId w:val="5"/>
  </w:num>
  <w:num w:numId="5">
    <w:abstractNumId w:val="13"/>
  </w:num>
  <w:num w:numId="6">
    <w:abstractNumId w:val="14"/>
  </w:num>
  <w:num w:numId="7">
    <w:abstractNumId w:val="9"/>
  </w:num>
  <w:num w:numId="8">
    <w:abstractNumId w:val="2"/>
  </w:num>
  <w:num w:numId="9">
    <w:abstractNumId w:val="15"/>
  </w:num>
  <w:num w:numId="10">
    <w:abstractNumId w:val="6"/>
  </w:num>
  <w:num w:numId="11">
    <w:abstractNumId w:val="4"/>
  </w:num>
  <w:num w:numId="12">
    <w:abstractNumId w:val="7"/>
  </w:num>
  <w:num w:numId="13">
    <w:abstractNumId w:val="3"/>
  </w:num>
  <w:num w:numId="14">
    <w:abstractNumId w:val="18"/>
  </w:num>
  <w:num w:numId="15">
    <w:abstractNumId w:val="1"/>
  </w:num>
  <w:num w:numId="16">
    <w:abstractNumId w:val="11"/>
  </w:num>
  <w:num w:numId="17">
    <w:abstractNumId w:val="8"/>
  </w:num>
  <w:num w:numId="18">
    <w:abstractNumId w:val="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4FC"/>
    <w:rsid w:val="000240E8"/>
    <w:rsid w:val="00025CB9"/>
    <w:rsid w:val="00026035"/>
    <w:rsid w:val="000264CA"/>
    <w:rsid w:val="00031ECB"/>
    <w:rsid w:val="00046199"/>
    <w:rsid w:val="00057DA8"/>
    <w:rsid w:val="0008267C"/>
    <w:rsid w:val="00087D29"/>
    <w:rsid w:val="00094649"/>
    <w:rsid w:val="000B7DE8"/>
    <w:rsid w:val="000C5C1B"/>
    <w:rsid w:val="000E33EE"/>
    <w:rsid w:val="000E7DAA"/>
    <w:rsid w:val="001147EB"/>
    <w:rsid w:val="00155DC3"/>
    <w:rsid w:val="0015795E"/>
    <w:rsid w:val="00161FD7"/>
    <w:rsid w:val="001662EB"/>
    <w:rsid w:val="00190F31"/>
    <w:rsid w:val="001B4662"/>
    <w:rsid w:val="001B7FC2"/>
    <w:rsid w:val="001F61EA"/>
    <w:rsid w:val="00200138"/>
    <w:rsid w:val="00206069"/>
    <w:rsid w:val="00244CB7"/>
    <w:rsid w:val="0024526F"/>
    <w:rsid w:val="002510D1"/>
    <w:rsid w:val="00251F38"/>
    <w:rsid w:val="002611EF"/>
    <w:rsid w:val="00261923"/>
    <w:rsid w:val="002678F3"/>
    <w:rsid w:val="00296621"/>
    <w:rsid w:val="002B4478"/>
    <w:rsid w:val="002D1BBA"/>
    <w:rsid w:val="002D73CD"/>
    <w:rsid w:val="002F3968"/>
    <w:rsid w:val="003050E6"/>
    <w:rsid w:val="00336338"/>
    <w:rsid w:val="003577CC"/>
    <w:rsid w:val="00363D9B"/>
    <w:rsid w:val="00372F35"/>
    <w:rsid w:val="00377AF7"/>
    <w:rsid w:val="0038143D"/>
    <w:rsid w:val="00382DA8"/>
    <w:rsid w:val="004063C1"/>
    <w:rsid w:val="00435CFD"/>
    <w:rsid w:val="00440E57"/>
    <w:rsid w:val="0045257C"/>
    <w:rsid w:val="0046420D"/>
    <w:rsid w:val="00490CD3"/>
    <w:rsid w:val="004A0186"/>
    <w:rsid w:val="004D7470"/>
    <w:rsid w:val="004F5947"/>
    <w:rsid w:val="00512B34"/>
    <w:rsid w:val="005209F9"/>
    <w:rsid w:val="005362C9"/>
    <w:rsid w:val="0058673E"/>
    <w:rsid w:val="005A1E2C"/>
    <w:rsid w:val="005D3D9E"/>
    <w:rsid w:val="00683543"/>
    <w:rsid w:val="00692215"/>
    <w:rsid w:val="006967B7"/>
    <w:rsid w:val="006D6BE4"/>
    <w:rsid w:val="006F38A6"/>
    <w:rsid w:val="00747ECB"/>
    <w:rsid w:val="007516E5"/>
    <w:rsid w:val="007562F0"/>
    <w:rsid w:val="007B5EAE"/>
    <w:rsid w:val="00802E30"/>
    <w:rsid w:val="00805108"/>
    <w:rsid w:val="008232DD"/>
    <w:rsid w:val="00826BAF"/>
    <w:rsid w:val="00840A92"/>
    <w:rsid w:val="0085271E"/>
    <w:rsid w:val="008B2DA8"/>
    <w:rsid w:val="008B7AA9"/>
    <w:rsid w:val="008D4102"/>
    <w:rsid w:val="008D6A52"/>
    <w:rsid w:val="008F0D13"/>
    <w:rsid w:val="008F7416"/>
    <w:rsid w:val="00927F12"/>
    <w:rsid w:val="0094344A"/>
    <w:rsid w:val="0094734C"/>
    <w:rsid w:val="00964E72"/>
    <w:rsid w:val="00973039"/>
    <w:rsid w:val="009924FC"/>
    <w:rsid w:val="009A6FDC"/>
    <w:rsid w:val="009B51F7"/>
    <w:rsid w:val="00A0711B"/>
    <w:rsid w:val="00A15920"/>
    <w:rsid w:val="00A30368"/>
    <w:rsid w:val="00A54D06"/>
    <w:rsid w:val="00A55BB5"/>
    <w:rsid w:val="00A5644E"/>
    <w:rsid w:val="00A73368"/>
    <w:rsid w:val="00A87B1A"/>
    <w:rsid w:val="00AB7205"/>
    <w:rsid w:val="00AC3F83"/>
    <w:rsid w:val="00B13203"/>
    <w:rsid w:val="00B148C3"/>
    <w:rsid w:val="00B15495"/>
    <w:rsid w:val="00B2002C"/>
    <w:rsid w:val="00B765FA"/>
    <w:rsid w:val="00B955E7"/>
    <w:rsid w:val="00BA1EFE"/>
    <w:rsid w:val="00C13496"/>
    <w:rsid w:val="00C247C4"/>
    <w:rsid w:val="00C36A4B"/>
    <w:rsid w:val="00C50791"/>
    <w:rsid w:val="00C86202"/>
    <w:rsid w:val="00CB1427"/>
    <w:rsid w:val="00CC5F4F"/>
    <w:rsid w:val="00CE4362"/>
    <w:rsid w:val="00CE7E5C"/>
    <w:rsid w:val="00CE7EAC"/>
    <w:rsid w:val="00D07F8B"/>
    <w:rsid w:val="00DB5AE0"/>
    <w:rsid w:val="00DF61A4"/>
    <w:rsid w:val="00E532DC"/>
    <w:rsid w:val="00E611BA"/>
    <w:rsid w:val="00E62DDA"/>
    <w:rsid w:val="00E94697"/>
    <w:rsid w:val="00ED6FCD"/>
    <w:rsid w:val="00F70298"/>
    <w:rsid w:val="00F95B3B"/>
    <w:rsid w:val="00FA0957"/>
    <w:rsid w:val="00FD12D1"/>
    <w:rsid w:val="49E65C69"/>
    <w:rsid w:val="4F50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1A6099"/>
  <w15:docId w15:val="{0E105D63-2DB3-4804-9F2F-BE8291C63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hAnsi="Arial" w:eastAsia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00138"/>
    <w:pPr>
      <w:spacing w:after="200" w:line="276" w:lineRule="auto"/>
    </w:pPr>
    <w:rPr>
      <w:sz w:val="24"/>
      <w:szCs w:val="24"/>
      <w:lang w:val="en-US" w:eastAsia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138"/>
    <w:pPr>
      <w:spacing w:before="480" w:after="0"/>
      <w:contextualSpacing/>
      <w:outlineLvl w:val="0"/>
    </w:pPr>
    <w:rPr>
      <w:rFonts w:eastAsia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200138"/>
    <w:pPr>
      <w:spacing w:before="200" w:after="0"/>
      <w:outlineLvl w:val="1"/>
    </w:pPr>
    <w:rPr>
      <w:rFonts w:eastAsia="Times New Roman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200138"/>
    <w:pPr>
      <w:spacing w:before="200" w:after="0" w:line="271" w:lineRule="auto"/>
      <w:outlineLvl w:val="2"/>
    </w:pPr>
    <w:rPr>
      <w:rFonts w:eastAsia="Times New Roman"/>
      <w:b/>
      <w:bCs/>
    </w:rPr>
  </w:style>
  <w:style w:type="paragraph" w:styleId="Heading4">
    <w:name w:val="heading 4"/>
    <w:basedOn w:val="Normal"/>
    <w:next w:val="Normal"/>
    <w:link w:val="Heading4Char"/>
    <w:uiPriority w:val="9"/>
    <w:qFormat/>
    <w:rsid w:val="00200138"/>
    <w:pPr>
      <w:spacing w:before="200" w:after="0"/>
      <w:outlineLvl w:val="3"/>
    </w:pPr>
    <w:rPr>
      <w:rFonts w:eastAsia="Times New Roman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qFormat/>
    <w:rsid w:val="00200138"/>
    <w:pPr>
      <w:spacing w:before="200" w:after="0"/>
      <w:outlineLvl w:val="4"/>
    </w:pPr>
    <w:rPr>
      <w:rFonts w:eastAsia="Times New Roman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qFormat/>
    <w:rsid w:val="00200138"/>
    <w:pPr>
      <w:spacing w:after="0" w:line="271" w:lineRule="auto"/>
      <w:outlineLvl w:val="5"/>
    </w:pPr>
    <w:rPr>
      <w:rFonts w:eastAsia="Times New Roman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qFormat/>
    <w:rsid w:val="00200138"/>
    <w:pPr>
      <w:spacing w:after="0"/>
      <w:outlineLvl w:val="6"/>
    </w:pPr>
    <w:rPr>
      <w:rFonts w:eastAsia="Times New Roman"/>
      <w:i/>
      <w:iCs/>
    </w:rPr>
  </w:style>
  <w:style w:type="paragraph" w:styleId="Heading8">
    <w:name w:val="heading 8"/>
    <w:basedOn w:val="Normal"/>
    <w:next w:val="Normal"/>
    <w:link w:val="Heading8Char"/>
    <w:uiPriority w:val="9"/>
    <w:qFormat/>
    <w:rsid w:val="00200138"/>
    <w:pPr>
      <w:spacing w:after="0"/>
      <w:outlineLvl w:val="7"/>
    </w:pPr>
    <w:rPr>
      <w:rFonts w:eastAsia="Times New Roman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rsid w:val="00200138"/>
    <w:pPr>
      <w:spacing w:after="0"/>
      <w:outlineLvl w:val="8"/>
    </w:pPr>
    <w:rPr>
      <w:rFonts w:eastAsia="Times New Roman"/>
      <w:i/>
      <w:iCs/>
      <w:spacing w:val="5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uiPriority w:val="9"/>
    <w:rsid w:val="00200138"/>
    <w:rPr>
      <w:rFonts w:ascii="Arial" w:hAnsi="Arial" w:eastAsia="Times New Roman" w:cs="Times New Roman"/>
      <w:b/>
      <w:bCs/>
      <w:sz w:val="28"/>
      <w:szCs w:val="28"/>
    </w:rPr>
  </w:style>
  <w:style w:type="character" w:styleId="Heading2Char" w:customStyle="1">
    <w:name w:val="Heading 2 Char"/>
    <w:link w:val="Heading2"/>
    <w:uiPriority w:val="9"/>
    <w:semiHidden/>
    <w:rsid w:val="00200138"/>
    <w:rPr>
      <w:rFonts w:ascii="Arial" w:hAnsi="Arial" w:eastAsia="Times New Roman" w:cs="Times New Roman"/>
      <w:b/>
      <w:bCs/>
      <w:sz w:val="26"/>
      <w:szCs w:val="26"/>
    </w:rPr>
  </w:style>
  <w:style w:type="character" w:styleId="Heading3Char" w:customStyle="1">
    <w:name w:val="Heading 3 Char"/>
    <w:link w:val="Heading3"/>
    <w:uiPriority w:val="9"/>
    <w:rsid w:val="00200138"/>
    <w:rPr>
      <w:rFonts w:ascii="Arial" w:hAnsi="Arial" w:eastAsia="Times New Roman" w:cs="Times New Roman"/>
      <w:b/>
      <w:bCs/>
    </w:rPr>
  </w:style>
  <w:style w:type="character" w:styleId="Heading4Char" w:customStyle="1">
    <w:name w:val="Heading 4 Char"/>
    <w:link w:val="Heading4"/>
    <w:uiPriority w:val="9"/>
    <w:semiHidden/>
    <w:rsid w:val="00200138"/>
    <w:rPr>
      <w:rFonts w:ascii="Arial" w:hAnsi="Arial" w:eastAsia="Times New Roman" w:cs="Times New Roman"/>
      <w:b/>
      <w:bCs/>
      <w:i/>
      <w:iCs/>
    </w:rPr>
  </w:style>
  <w:style w:type="character" w:styleId="Heading5Char" w:customStyle="1">
    <w:name w:val="Heading 5 Char"/>
    <w:link w:val="Heading5"/>
    <w:uiPriority w:val="9"/>
    <w:semiHidden/>
    <w:rsid w:val="00200138"/>
    <w:rPr>
      <w:rFonts w:ascii="Arial" w:hAnsi="Arial" w:eastAsia="Times New Roman" w:cs="Times New Roman"/>
      <w:b/>
      <w:bCs/>
      <w:color w:val="7F7F7F"/>
    </w:rPr>
  </w:style>
  <w:style w:type="character" w:styleId="Heading6Char" w:customStyle="1">
    <w:name w:val="Heading 6 Char"/>
    <w:link w:val="Heading6"/>
    <w:uiPriority w:val="9"/>
    <w:semiHidden/>
    <w:rsid w:val="00200138"/>
    <w:rPr>
      <w:rFonts w:ascii="Arial" w:hAnsi="Arial" w:eastAsia="Times New Roman" w:cs="Times New Roman"/>
      <w:b/>
      <w:bCs/>
      <w:i/>
      <w:iCs/>
      <w:color w:val="7F7F7F"/>
    </w:rPr>
  </w:style>
  <w:style w:type="character" w:styleId="Heading7Char" w:customStyle="1">
    <w:name w:val="Heading 7 Char"/>
    <w:link w:val="Heading7"/>
    <w:uiPriority w:val="9"/>
    <w:semiHidden/>
    <w:rsid w:val="00200138"/>
    <w:rPr>
      <w:rFonts w:ascii="Arial" w:hAnsi="Arial" w:eastAsia="Times New Roman" w:cs="Times New Roman"/>
      <w:i/>
      <w:iCs/>
    </w:rPr>
  </w:style>
  <w:style w:type="character" w:styleId="Heading8Char" w:customStyle="1">
    <w:name w:val="Heading 8 Char"/>
    <w:link w:val="Heading8"/>
    <w:uiPriority w:val="9"/>
    <w:semiHidden/>
    <w:rsid w:val="00200138"/>
    <w:rPr>
      <w:rFonts w:ascii="Arial" w:hAnsi="Arial" w:eastAsia="Times New Roman" w:cs="Times New Roman"/>
      <w:sz w:val="20"/>
      <w:szCs w:val="20"/>
    </w:rPr>
  </w:style>
  <w:style w:type="character" w:styleId="Heading9Char" w:customStyle="1">
    <w:name w:val="Heading 9 Char"/>
    <w:link w:val="Heading9"/>
    <w:uiPriority w:val="9"/>
    <w:semiHidden/>
    <w:rsid w:val="00200138"/>
    <w:rPr>
      <w:rFonts w:ascii="Arial" w:hAnsi="Arial" w:eastAsia="Times New Roman" w:cs="Times New Roman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200138"/>
    <w:pPr>
      <w:pBdr>
        <w:bottom w:val="single" w:color="auto" w:sz="4" w:space="1"/>
      </w:pBdr>
      <w:spacing w:line="240" w:lineRule="auto"/>
      <w:contextualSpacing/>
    </w:pPr>
    <w:rPr>
      <w:rFonts w:eastAsia="Times New Roman"/>
      <w:spacing w:val="5"/>
      <w:sz w:val="52"/>
      <w:szCs w:val="52"/>
    </w:rPr>
  </w:style>
  <w:style w:type="character" w:styleId="TitleChar" w:customStyle="1">
    <w:name w:val="Title Char"/>
    <w:link w:val="Title"/>
    <w:uiPriority w:val="10"/>
    <w:rsid w:val="00200138"/>
    <w:rPr>
      <w:rFonts w:ascii="Arial" w:hAnsi="Arial" w:eastAsia="Times New Roman" w:cs="Times New Roman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138"/>
    <w:pPr>
      <w:spacing w:after="600"/>
    </w:pPr>
    <w:rPr>
      <w:rFonts w:eastAsia="Times New Roman"/>
      <w:i/>
      <w:iCs/>
      <w:spacing w:val="13"/>
    </w:rPr>
  </w:style>
  <w:style w:type="character" w:styleId="SubtitleChar" w:customStyle="1">
    <w:name w:val="Subtitle Char"/>
    <w:link w:val="Subtitle"/>
    <w:uiPriority w:val="11"/>
    <w:rsid w:val="00200138"/>
    <w:rPr>
      <w:rFonts w:ascii="Arial" w:hAnsi="Arial" w:eastAsia="Times New Roman" w:cs="Times New Roman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200138"/>
    <w:rPr>
      <w:b/>
      <w:bCs/>
    </w:rPr>
  </w:style>
  <w:style w:type="character" w:styleId="Emphasis">
    <w:name w:val="Emphasis"/>
    <w:uiPriority w:val="20"/>
    <w:qFormat/>
    <w:rsid w:val="00200138"/>
    <w:rPr>
      <w:b/>
      <w:bCs/>
      <w:i/>
      <w:iCs/>
      <w:spacing w:val="10"/>
      <w:bdr w:val="none" w:color="auto" w:sz="0" w:space="0"/>
      <w:shd w:val="clear" w:color="auto" w:fill="auto"/>
    </w:rPr>
  </w:style>
  <w:style w:type="paragraph" w:styleId="NoSpacing">
    <w:name w:val="No Spacing"/>
    <w:basedOn w:val="Normal"/>
    <w:uiPriority w:val="1"/>
    <w:qFormat/>
    <w:rsid w:val="0020013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0013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00138"/>
    <w:pPr>
      <w:spacing w:before="200" w:after="0"/>
      <w:ind w:left="360" w:right="360"/>
    </w:pPr>
    <w:rPr>
      <w:i/>
      <w:iCs/>
    </w:rPr>
  </w:style>
  <w:style w:type="character" w:styleId="QuoteChar" w:customStyle="1">
    <w:name w:val="Quote Char"/>
    <w:link w:val="Quote"/>
    <w:uiPriority w:val="29"/>
    <w:rsid w:val="00200138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138"/>
    <w:pPr>
      <w:pBdr>
        <w:bottom w:val="single" w:color="auto" w:sz="4" w:space="1"/>
      </w:pBdr>
      <w:spacing w:before="200" w:after="280"/>
      <w:ind w:left="1008" w:right="1152"/>
      <w:jc w:val="both"/>
    </w:pPr>
    <w:rPr>
      <w:b/>
      <w:bCs/>
      <w:i/>
      <w:iCs/>
    </w:rPr>
  </w:style>
  <w:style w:type="character" w:styleId="IntenseQuoteChar" w:customStyle="1">
    <w:name w:val="Intense Quote Char"/>
    <w:link w:val="IntenseQuote"/>
    <w:uiPriority w:val="30"/>
    <w:rsid w:val="00200138"/>
    <w:rPr>
      <w:b/>
      <w:bCs/>
      <w:i/>
      <w:iCs/>
    </w:rPr>
  </w:style>
  <w:style w:type="character" w:styleId="SubtleEmphasis">
    <w:name w:val="Subtle Emphasis"/>
    <w:uiPriority w:val="19"/>
    <w:qFormat/>
    <w:rsid w:val="00200138"/>
    <w:rPr>
      <w:i/>
      <w:iCs/>
    </w:rPr>
  </w:style>
  <w:style w:type="character" w:styleId="IntenseEmphasis">
    <w:name w:val="Intense Emphasis"/>
    <w:uiPriority w:val="21"/>
    <w:qFormat/>
    <w:rsid w:val="00200138"/>
    <w:rPr>
      <w:b/>
      <w:bCs/>
    </w:rPr>
  </w:style>
  <w:style w:type="character" w:styleId="SubtleReference">
    <w:name w:val="Subtle Reference"/>
    <w:uiPriority w:val="31"/>
    <w:qFormat/>
    <w:rsid w:val="00200138"/>
    <w:rPr>
      <w:smallCaps/>
    </w:rPr>
  </w:style>
  <w:style w:type="character" w:styleId="IntenseReference">
    <w:name w:val="Intense Reference"/>
    <w:uiPriority w:val="32"/>
    <w:qFormat/>
    <w:rsid w:val="00200138"/>
    <w:rPr>
      <w:smallCaps/>
      <w:spacing w:val="5"/>
      <w:u w:val="single"/>
    </w:rPr>
  </w:style>
  <w:style w:type="character" w:styleId="BookTitle">
    <w:name w:val="Book Title"/>
    <w:uiPriority w:val="33"/>
    <w:qFormat/>
    <w:rsid w:val="00200138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qFormat/>
    <w:rsid w:val="00200138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9924F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924FC"/>
  </w:style>
  <w:style w:type="paragraph" w:styleId="Footer">
    <w:name w:val="footer"/>
    <w:basedOn w:val="Normal"/>
    <w:link w:val="FooterChar"/>
    <w:uiPriority w:val="99"/>
    <w:unhideWhenUsed/>
    <w:rsid w:val="009924F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924FC"/>
  </w:style>
  <w:style w:type="paragraph" w:styleId="BalloonText">
    <w:name w:val="Balloon Text"/>
    <w:basedOn w:val="Normal"/>
    <w:link w:val="BalloonTextChar"/>
    <w:uiPriority w:val="99"/>
    <w:semiHidden/>
    <w:unhideWhenUsed/>
    <w:rsid w:val="00992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9924FC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087D29"/>
    <w:pPr>
      <w:widowControl w:val="0"/>
      <w:autoSpaceDE w:val="0"/>
      <w:autoSpaceDN w:val="0"/>
      <w:adjustRightInd w:val="0"/>
      <w:spacing w:after="0" w:line="268" w:lineRule="atLeast"/>
      <w:jc w:val="both"/>
    </w:pPr>
    <w:rPr>
      <w:rFonts w:eastAsia="Times New Roman" w:cs="Arial"/>
      <w:b/>
      <w:bCs/>
      <w:color w:val="FF0000"/>
      <w:sz w:val="22"/>
      <w:szCs w:val="22"/>
      <w:lang w:bidi="ar-SA"/>
    </w:rPr>
  </w:style>
  <w:style w:type="character" w:styleId="BodyTextChar" w:customStyle="1">
    <w:name w:val="Body Text Char"/>
    <w:link w:val="BodyText"/>
    <w:rsid w:val="00087D29"/>
    <w:rPr>
      <w:rFonts w:eastAsia="Times New Roman" w:cs="Arial"/>
      <w:b/>
      <w:bCs/>
      <w:color w:val="FF0000"/>
      <w:sz w:val="22"/>
      <w:szCs w:val="22"/>
      <w:lang w:val="en-US" w:eastAsia="en-US"/>
    </w:rPr>
  </w:style>
  <w:style w:type="character" w:styleId="Hyperlink">
    <w:name w:val="Hyperlink"/>
    <w:uiPriority w:val="99"/>
    <w:unhideWhenUsed/>
    <w:rsid w:val="008232DD"/>
    <w:rPr>
      <w:color w:val="0000FF"/>
      <w:u w:val="single"/>
    </w:rPr>
  </w:style>
  <w:style w:type="character" w:styleId="FollowedHyperlink">
    <w:name w:val="FollowedHyperlink"/>
    <w:rsid w:val="00C50791"/>
    <w:rPr>
      <w:color w:val="800080"/>
      <w:u w:val="single"/>
    </w:rPr>
  </w:style>
  <w:style w:type="table" w:styleId="TableGrid">
    <w:name w:val="Table Grid"/>
    <w:basedOn w:val="TableNormal"/>
    <w:uiPriority w:val="59"/>
    <w:rsid w:val="009B51F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uiPriority w:val="99"/>
    <w:semiHidden/>
    <w:unhideWhenUsed/>
    <w:rsid w:val="00C247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47C4"/>
    <w:rPr>
      <w:sz w:val="20"/>
      <w:szCs w:val="20"/>
    </w:rPr>
  </w:style>
  <w:style w:type="character" w:styleId="CommentTextChar" w:customStyle="1">
    <w:name w:val="Comment Text Char"/>
    <w:link w:val="CommentText"/>
    <w:uiPriority w:val="99"/>
    <w:semiHidden/>
    <w:rsid w:val="00C247C4"/>
    <w:rPr>
      <w:lang w:val="en-US" w:eastAsia="en-US"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47C4"/>
    <w:rPr>
      <w:b/>
      <w:bCs/>
    </w:rPr>
  </w:style>
  <w:style w:type="character" w:styleId="CommentSubjectChar" w:customStyle="1">
    <w:name w:val="Comment Subject Char"/>
    <w:link w:val="CommentSubject"/>
    <w:uiPriority w:val="99"/>
    <w:semiHidden/>
    <w:rsid w:val="00C247C4"/>
    <w:rPr>
      <w:b/>
      <w:bCs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www.hse.gov.uk/firstaid/legislation.htm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AEA43DFF7B5546AAA914B968FBE3F4" ma:contentTypeVersion="4" ma:contentTypeDescription="Create a new document." ma:contentTypeScope="" ma:versionID="8cc77d93645101760ecd49c5fbe2ff11">
  <xsd:schema xmlns:xsd="http://www.w3.org/2001/XMLSchema" xmlns:xs="http://www.w3.org/2001/XMLSchema" xmlns:p="http://schemas.microsoft.com/office/2006/metadata/properties" xmlns:ns2="3ce0b53f-db6e-4815-9893-8dfdcc527135" targetNamespace="http://schemas.microsoft.com/office/2006/metadata/properties" ma:root="true" ma:fieldsID="361853e06fdad1459a0f63318c216968" ns2:_="">
    <xsd:import namespace="3ce0b53f-db6e-4815-9893-8dfdcc5271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0b53f-db6e-4815-9893-8dfdcc527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4F931F-D459-41BA-8153-6CFE2EFA0A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EF3752-90CE-4785-BAFB-B25849E3FD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1824E0-6C4F-4C3C-9FF3-E78A5852476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 and safety policy and procedure</dc:title>
  <dc:subject/>
  <dc:creator>Clifton</dc:creator>
  <cp:keywords/>
  <cp:lastModifiedBy>Cari Beuse</cp:lastModifiedBy>
  <cp:revision>3</cp:revision>
  <cp:lastPrinted>2012-03-30T09:21:00Z</cp:lastPrinted>
  <dcterms:created xsi:type="dcterms:W3CDTF">2021-10-20T12:47:00Z</dcterms:created>
  <dcterms:modified xsi:type="dcterms:W3CDTF">2022-07-13T20:39:34Z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0x010100AAAEA43DFF7B5546AAA914B968FBE3F4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