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EA3857" w:rsidP="005D1C56" w:rsidRDefault="00AC71D4" w14:paraId="3C811AFF" w14:textId="3B519635">
      <w:pPr>
        <w:spacing w:after="0"/>
        <w:rPr>
          <w:b/>
          <w:sz w:val="28"/>
          <w:szCs w:val="28"/>
        </w:rPr>
      </w:pPr>
      <w:r>
        <w:rPr>
          <w:b/>
          <w:sz w:val="28"/>
          <w:szCs w:val="28"/>
        </w:rPr>
        <w:t xml:space="preserve">                                             </w:t>
      </w:r>
      <w:r>
        <w:rPr>
          <w:b/>
          <w:noProof/>
          <w:sz w:val="28"/>
          <w:szCs w:val="28"/>
          <w:lang w:eastAsia="en-GB" w:bidi="ar-SA"/>
        </w:rPr>
        <w:drawing>
          <wp:inline distT="0" distB="0" distL="0" distR="0" wp14:anchorId="1E9508CD" wp14:editId="379AD59E">
            <wp:extent cx="1341120" cy="1341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pic:spPr>
                </pic:pic>
              </a:graphicData>
            </a:graphic>
          </wp:inline>
        </w:drawing>
      </w:r>
    </w:p>
    <w:p w:rsidR="004F5947" w:rsidP="005D1C56" w:rsidRDefault="00D741B3" w14:paraId="29B7F935" w14:textId="05B07D06">
      <w:pPr>
        <w:spacing w:after="0"/>
        <w:rPr>
          <w:b/>
          <w:sz w:val="28"/>
          <w:szCs w:val="28"/>
        </w:rPr>
      </w:pPr>
      <w:bookmarkStart w:name="_GoBack" w:id="0"/>
      <w:bookmarkEnd w:id="0"/>
      <w:r w:rsidRPr="003D5777">
        <w:rPr>
          <w:b/>
          <w:sz w:val="28"/>
          <w:szCs w:val="28"/>
        </w:rPr>
        <w:t xml:space="preserve">Behaviour </w:t>
      </w:r>
      <w:r w:rsidRPr="003D5777" w:rsidR="00905DF1">
        <w:rPr>
          <w:b/>
          <w:sz w:val="28"/>
          <w:szCs w:val="28"/>
        </w:rPr>
        <w:t>m</w:t>
      </w:r>
      <w:r w:rsidRPr="003D5777">
        <w:rPr>
          <w:b/>
          <w:sz w:val="28"/>
          <w:szCs w:val="28"/>
        </w:rPr>
        <w:t xml:space="preserve">anagement </w:t>
      </w:r>
      <w:r w:rsidRPr="003D5777" w:rsidR="00905DF1">
        <w:rPr>
          <w:b/>
          <w:sz w:val="28"/>
          <w:szCs w:val="28"/>
        </w:rPr>
        <w:t>p</w:t>
      </w:r>
      <w:r w:rsidRPr="003D5777">
        <w:rPr>
          <w:b/>
          <w:sz w:val="28"/>
          <w:szCs w:val="28"/>
        </w:rPr>
        <w:t>olicy</w:t>
      </w:r>
      <w:r w:rsidRPr="003D5777" w:rsidR="00013A83">
        <w:rPr>
          <w:b/>
          <w:sz w:val="28"/>
          <w:szCs w:val="28"/>
        </w:rPr>
        <w:t xml:space="preserve"> and procedure</w:t>
      </w:r>
    </w:p>
    <w:p w:rsidR="005D1C56" w:rsidP="004F5947" w:rsidRDefault="005D1C56" w14:paraId="11E03E13" w14:textId="77777777">
      <w:pPr>
        <w:rPr>
          <w:b/>
          <w:sz w:val="28"/>
          <w:szCs w:val="28"/>
        </w:rPr>
      </w:pPr>
      <w:r>
        <w:rPr>
          <w:b/>
          <w:sz w:val="28"/>
          <w:szCs w:val="28"/>
        </w:rPr>
        <w:t>(</w:t>
      </w:r>
      <w:proofErr w:type="gramStart"/>
      <w:r>
        <w:rPr>
          <w:b/>
          <w:sz w:val="28"/>
          <w:szCs w:val="28"/>
        </w:rPr>
        <w:t>including</w:t>
      </w:r>
      <w:proofErr w:type="gramEnd"/>
      <w:r w:rsidRPr="003D5777">
        <w:rPr>
          <w:b/>
          <w:sz w:val="28"/>
          <w:szCs w:val="28"/>
        </w:rPr>
        <w:t xml:space="preserve"> anti-bullying</w:t>
      </w:r>
      <w:r>
        <w:rPr>
          <w:b/>
          <w:sz w:val="28"/>
          <w:szCs w:val="28"/>
        </w:rPr>
        <w:t>)</w:t>
      </w:r>
    </w:p>
    <w:p w:rsidR="00515BC0" w:rsidP="0015251B" w:rsidRDefault="0015251B" w14:paraId="1DD53B6C" w14:textId="77777777">
      <w:pPr>
        <w:spacing w:after="0"/>
        <w:rPr>
          <w:b/>
        </w:rPr>
      </w:pPr>
      <w:r>
        <w:rPr>
          <w:b/>
        </w:rPr>
        <w:t xml:space="preserve">In line with </w:t>
      </w:r>
      <w:r w:rsidRPr="0015251B">
        <w:rPr>
          <w:rFonts w:cs="Arial"/>
          <w:b/>
          <w:bCs/>
          <w:color w:val="000000"/>
          <w:lang w:eastAsia="en-GB" w:bidi="ar-SA"/>
        </w:rPr>
        <w:t>the Rights of Children and Young Persons (Wales) Measure 2011 and the UN Convention on the Rights of the Child w</w:t>
      </w:r>
      <w:r w:rsidRPr="0015251B" w:rsidR="00515BC0">
        <w:rPr>
          <w:b/>
        </w:rPr>
        <w:t>e</w:t>
      </w:r>
      <w:r w:rsidR="00515BC0">
        <w:rPr>
          <w:b/>
        </w:rPr>
        <w:t xml:space="preserve"> believe that children in our care have the right to feel safe and valued as individuals</w:t>
      </w:r>
      <w:r w:rsidR="00A66F70">
        <w:rPr>
          <w:b/>
        </w:rPr>
        <w:t>,</w:t>
      </w:r>
      <w:r w:rsidR="00515BC0">
        <w:rPr>
          <w:b/>
        </w:rPr>
        <w:t xml:space="preserve"> and it is our policy to model and promote behaviour that encourages mutual respect.</w:t>
      </w:r>
    </w:p>
    <w:p w:rsidR="0015251B" w:rsidP="0015251B" w:rsidRDefault="0015251B" w14:paraId="18555143" w14:textId="77777777">
      <w:pPr>
        <w:spacing w:after="0"/>
        <w:rPr>
          <w:b/>
        </w:rPr>
      </w:pPr>
    </w:p>
    <w:p w:rsidR="00515BC0" w:rsidP="00515BC0" w:rsidRDefault="00515BC0" w14:paraId="1C1B4591" w14:textId="150E9D7A">
      <w:pPr>
        <w:rPr>
          <w:b/>
        </w:rPr>
      </w:pPr>
      <w:r w:rsidRPr="00FC24AC">
        <w:rPr>
          <w:b/>
        </w:rPr>
        <w:t xml:space="preserve">It is the policy of </w:t>
      </w:r>
      <w:r w:rsidR="00EA3857">
        <w:rPr>
          <w:b/>
          <w:i/>
        </w:rPr>
        <w:t xml:space="preserve">Sunshine Wraparound Club </w:t>
      </w:r>
      <w:r w:rsidRPr="00FC24AC">
        <w:rPr>
          <w:b/>
        </w:rPr>
        <w:t>that no physical punishment – or the threat of it - is used to moderate children’s behaviour.  Children are never shaken, smacked, humiliated, shou</w:t>
      </w:r>
      <w:r w:rsidR="009B1A42">
        <w:rPr>
          <w:b/>
        </w:rPr>
        <w:t xml:space="preserve">ted at, intimidated or shamed. </w:t>
      </w:r>
      <w:r w:rsidRPr="00FC24AC">
        <w:rPr>
          <w:b/>
        </w:rPr>
        <w:t>Restraint, or holding, is never used except when necessary to avoid or prevent personal injury to the child, other children or an adult, or serious damage to property.</w:t>
      </w:r>
    </w:p>
    <w:p w:rsidR="00515BC0" w:rsidP="004F5947" w:rsidRDefault="00515BC0" w14:paraId="5D48976D" w14:textId="244F6296">
      <w:pPr>
        <w:rPr>
          <w:b/>
        </w:rPr>
      </w:pPr>
      <w:r>
        <w:rPr>
          <w:b/>
        </w:rPr>
        <w:t xml:space="preserve">It is the policy of </w:t>
      </w:r>
      <w:r w:rsidR="00EA3857">
        <w:rPr>
          <w:b/>
          <w:i/>
        </w:rPr>
        <w:t>Sunshine Wraparound Club</w:t>
      </w:r>
      <w:r>
        <w:rPr>
          <w:b/>
        </w:rPr>
        <w:t xml:space="preserve"> to challenge any bullying that may be perceived during operational hours. </w:t>
      </w:r>
    </w:p>
    <w:p w:rsidR="00B40586" w:rsidP="0015251B" w:rsidRDefault="00D741B3" w14:paraId="4F15E8A0" w14:textId="4B17D943">
      <w:pPr>
        <w:widowControl w:val="0"/>
        <w:autoSpaceDE w:val="0"/>
        <w:autoSpaceDN w:val="0"/>
        <w:adjustRightInd w:val="0"/>
        <w:spacing w:line="240" w:lineRule="atLeast"/>
        <w:rPr>
          <w:b/>
        </w:rPr>
      </w:pPr>
      <w:r>
        <w:rPr>
          <w:b/>
        </w:rPr>
        <w:t xml:space="preserve">It is </w:t>
      </w:r>
      <w:r w:rsidR="007B19BD">
        <w:rPr>
          <w:b/>
        </w:rPr>
        <w:t>our</w:t>
      </w:r>
      <w:r>
        <w:rPr>
          <w:b/>
        </w:rPr>
        <w:t xml:space="preserve"> policy</w:t>
      </w:r>
      <w:r w:rsidR="007B19BD">
        <w:rPr>
          <w:b/>
        </w:rPr>
        <w:t xml:space="preserve"> </w:t>
      </w:r>
      <w:r>
        <w:rPr>
          <w:b/>
        </w:rPr>
        <w:t>that everyone who attends</w:t>
      </w:r>
      <w:r w:rsidR="005776A1">
        <w:rPr>
          <w:b/>
        </w:rPr>
        <w:t>, works</w:t>
      </w:r>
      <w:r w:rsidR="007B19BD">
        <w:rPr>
          <w:b/>
        </w:rPr>
        <w:t xml:space="preserve"> in</w:t>
      </w:r>
      <w:r w:rsidR="005776A1">
        <w:rPr>
          <w:b/>
        </w:rPr>
        <w:t xml:space="preserve"> or visit</w:t>
      </w:r>
      <w:r w:rsidR="007B19BD">
        <w:rPr>
          <w:b/>
        </w:rPr>
        <w:t xml:space="preserve">s </w:t>
      </w:r>
      <w:r w:rsidR="00EA3857">
        <w:rPr>
          <w:b/>
          <w:i/>
        </w:rPr>
        <w:t>Sunshine Wraparound Club</w:t>
      </w:r>
      <w:r w:rsidR="007B19BD">
        <w:rPr>
          <w:b/>
        </w:rPr>
        <w:t xml:space="preserve"> </w:t>
      </w:r>
      <w:r>
        <w:rPr>
          <w:b/>
        </w:rPr>
        <w:t xml:space="preserve">has the right to enjoy </w:t>
      </w:r>
      <w:r w:rsidR="005776A1">
        <w:rPr>
          <w:b/>
        </w:rPr>
        <w:t>the service we provide</w:t>
      </w:r>
      <w:r w:rsidR="0015251B">
        <w:rPr>
          <w:b/>
        </w:rPr>
        <w:t xml:space="preserve"> </w:t>
      </w:r>
      <w:r w:rsidRPr="0015251B" w:rsidR="0015251B">
        <w:rPr>
          <w:rFonts w:cs="Arial"/>
          <w:b/>
        </w:rPr>
        <w:t>and all who attend our provision are expected to conduct themselves in a manner that is mindful of the presence of children</w:t>
      </w:r>
      <w:r w:rsidR="00A66F70">
        <w:rPr>
          <w:rFonts w:cs="Arial"/>
          <w:b/>
        </w:rPr>
        <w:t>.</w:t>
      </w:r>
      <w:r w:rsidRPr="0015251B" w:rsidR="0015251B">
        <w:rPr>
          <w:rFonts w:cs="Arial"/>
          <w:b/>
          <w:i/>
        </w:rPr>
        <w:t xml:space="preserve"> </w:t>
      </w:r>
      <w:r w:rsidR="005776A1">
        <w:rPr>
          <w:b/>
        </w:rPr>
        <w:t xml:space="preserve"> </w:t>
      </w:r>
    </w:p>
    <w:p w:rsidR="00FC24AC" w:rsidP="0015251B" w:rsidRDefault="005776A1" w14:paraId="44E622F0" w14:textId="168A191F">
      <w:pPr>
        <w:widowControl w:val="0"/>
        <w:autoSpaceDE w:val="0"/>
        <w:autoSpaceDN w:val="0"/>
        <w:adjustRightInd w:val="0"/>
        <w:spacing w:line="240" w:lineRule="atLeast"/>
        <w:rPr>
          <w:b/>
        </w:rPr>
      </w:pPr>
      <w:r>
        <w:rPr>
          <w:b/>
        </w:rPr>
        <w:t xml:space="preserve"> </w:t>
      </w:r>
    </w:p>
    <w:p w:rsidR="003C48E8" w:rsidP="007B19BD" w:rsidRDefault="005776A1" w14:paraId="3E8D1271" w14:textId="0F32AC66">
      <w:pPr>
        <w:rPr>
          <w:b/>
        </w:rPr>
      </w:pPr>
      <w:r w:rsidRPr="00FC24AC">
        <w:rPr>
          <w:b/>
        </w:rPr>
        <w:t>We do this by</w:t>
      </w:r>
      <w:r w:rsidR="00C162A2">
        <w:rPr>
          <w:b/>
        </w:rPr>
        <w:t xml:space="preserve"> </w:t>
      </w:r>
    </w:p>
    <w:p w:rsidR="005B09B8" w:rsidP="005B09B8" w:rsidRDefault="005B09B8" w14:paraId="260C84D2" w14:textId="3721C432">
      <w:pPr>
        <w:pStyle w:val="ListParagraph"/>
        <w:numPr>
          <w:ilvl w:val="0"/>
          <w:numId w:val="2"/>
        </w:numPr>
      </w:pPr>
      <w:r w:rsidRPr="005B09B8">
        <w:t>Aim</w:t>
      </w:r>
      <w:r>
        <w:t>ing</w:t>
      </w:r>
      <w:r w:rsidRPr="005B09B8">
        <w:t xml:space="preserve"> to develop a sense of caring and respect for one another.</w:t>
      </w:r>
    </w:p>
    <w:p w:rsidRPr="005B09B8" w:rsidR="0060164D" w:rsidP="0060164D" w:rsidRDefault="0060164D" w14:paraId="257085A3" w14:textId="77777777">
      <w:pPr>
        <w:pStyle w:val="ListParagraph"/>
      </w:pPr>
    </w:p>
    <w:p w:rsidRPr="003C48E8" w:rsidR="005776A1" w:rsidP="003C48E8" w:rsidRDefault="00B40586" w14:paraId="4BD73212" w14:textId="2D34F692">
      <w:pPr>
        <w:pStyle w:val="ListParagraph"/>
        <w:numPr>
          <w:ilvl w:val="0"/>
          <w:numId w:val="2"/>
        </w:numPr>
        <w:rPr>
          <w:b/>
        </w:rPr>
      </w:pPr>
      <w:r>
        <w:t>R</w:t>
      </w:r>
      <w:r w:rsidRPr="00B40586" w:rsidR="003C48E8">
        <w:t xml:space="preserve">ewarding children with positive praise &amp; </w:t>
      </w:r>
      <w:proofErr w:type="gramStart"/>
      <w:r w:rsidRPr="00B40586" w:rsidR="003C48E8">
        <w:t>stickers</w:t>
      </w:r>
      <w:r w:rsidRPr="00402E1D" w:rsidR="003C48E8">
        <w:rPr>
          <w:i/>
        </w:rPr>
        <w:t xml:space="preserve"> </w:t>
      </w:r>
      <w:r w:rsidRPr="00402E1D" w:rsidR="00402E1D">
        <w:t>.</w:t>
      </w:r>
      <w:proofErr w:type="gramEnd"/>
      <w:r w:rsidR="00402E1D">
        <w:t xml:space="preserve"> We also encourage </w:t>
      </w:r>
      <w:r w:rsidRPr="00402E1D" w:rsidR="00402E1D">
        <w:t>children to have special roles such as</w:t>
      </w:r>
      <w:r w:rsidR="00402E1D">
        <w:t xml:space="preserve"> </w:t>
      </w:r>
      <w:r w:rsidRPr="00402E1D" w:rsidR="00402E1D">
        <w:t>holding hot dog,</w:t>
      </w:r>
      <w:r>
        <w:t xml:space="preserve"> take part in story characters,</w:t>
      </w:r>
      <w:r w:rsidRPr="00402E1D" w:rsidR="00402E1D">
        <w:t xml:space="preserve"> helping staff with parts of the daily routine</w:t>
      </w:r>
      <w:r w:rsidR="00402E1D">
        <w:t xml:space="preserve"> to reward them for and model positive behaviour.</w:t>
      </w:r>
    </w:p>
    <w:p w:rsidR="007B19BD" w:rsidP="007B19BD" w:rsidRDefault="00C42E2A" w14:paraId="19A8B110" w14:textId="77777777">
      <w:pPr>
        <w:numPr>
          <w:ilvl w:val="0"/>
          <w:numId w:val="2"/>
        </w:numPr>
      </w:pPr>
      <w:r>
        <w:t>Operating an effective equality and inclusion p</w:t>
      </w:r>
      <w:r w:rsidR="007B19BD">
        <w:t>olicy</w:t>
      </w:r>
      <w:r w:rsidR="00121858">
        <w:t xml:space="preserve"> </w:t>
      </w:r>
    </w:p>
    <w:p w:rsidR="007B19BD" w:rsidP="007B19BD" w:rsidRDefault="007B19BD" w14:paraId="779D6217" w14:textId="77777777">
      <w:pPr>
        <w:numPr>
          <w:ilvl w:val="0"/>
          <w:numId w:val="2"/>
        </w:numPr>
      </w:pPr>
      <w:r>
        <w:t>Recruiting and employing staff who understand what is</w:t>
      </w:r>
      <w:r w:rsidR="00A66F70">
        <w:t xml:space="preserve"> and isn’t acceptable behaviour, </w:t>
      </w:r>
      <w:r w:rsidR="00B928B4">
        <w:t xml:space="preserve">and </w:t>
      </w:r>
      <w:r w:rsidR="001F2555">
        <w:t>keeping our</w:t>
      </w:r>
      <w:r w:rsidR="00B928B4">
        <w:t xml:space="preserve"> training</w:t>
      </w:r>
      <w:r w:rsidR="001F2555">
        <w:t xml:space="preserve"> up to date</w:t>
      </w:r>
    </w:p>
    <w:p w:rsidR="009F3970" w:rsidP="007B19BD" w:rsidRDefault="009F3970" w14:paraId="6BC8FDCB" w14:textId="1EC155FC">
      <w:pPr>
        <w:numPr>
          <w:ilvl w:val="0"/>
          <w:numId w:val="2"/>
        </w:numPr>
      </w:pPr>
      <w:r>
        <w:t>Ensuring our staff (including volunteers and students on placement) present positive role models and attitudes</w:t>
      </w:r>
    </w:p>
    <w:p w:rsidRPr="005B09B8" w:rsidR="005B09B8" w:rsidP="005B09B8" w:rsidRDefault="005B09B8" w14:paraId="7A0C788A" w14:textId="39284563">
      <w:pPr>
        <w:numPr>
          <w:ilvl w:val="0"/>
          <w:numId w:val="2"/>
        </w:numPr>
      </w:pPr>
      <w:r w:rsidRPr="005B09B8">
        <w:lastRenderedPageBreak/>
        <w:t>We believe that children and adults flourish best in an ordered environment in which everyone knows what is expected of them and children are free to develop play and learning without fear of being hurt or hindered by anyone else.</w:t>
      </w:r>
    </w:p>
    <w:p w:rsidRPr="000E47A8" w:rsidR="00B97DBE" w:rsidP="007B19BD" w:rsidRDefault="00B97DBE" w14:paraId="18BD5540" w14:textId="74477B51">
      <w:pPr>
        <w:numPr>
          <w:ilvl w:val="0"/>
          <w:numId w:val="2"/>
        </w:numPr>
        <w:rPr>
          <w:b/>
        </w:rPr>
      </w:pPr>
      <w:r>
        <w:t xml:space="preserve">Designating </w:t>
      </w:r>
      <w:r w:rsidR="001F2555">
        <w:t xml:space="preserve">the role of </w:t>
      </w:r>
      <w:r>
        <w:t>behaviour management officer</w:t>
      </w:r>
      <w:r w:rsidR="00C51BC1">
        <w:t xml:space="preserve"> </w:t>
      </w:r>
      <w:r w:rsidR="001F2555">
        <w:t xml:space="preserve">to </w:t>
      </w:r>
      <w:r w:rsidR="00EA3857">
        <w:rPr>
          <w:i/>
        </w:rPr>
        <w:t>Cari Beuse</w:t>
      </w:r>
    </w:p>
    <w:p w:rsidR="007B19BD" w:rsidP="007B19BD" w:rsidRDefault="00121858" w14:paraId="327C3F82" w14:textId="77777777">
      <w:pPr>
        <w:numPr>
          <w:ilvl w:val="0"/>
          <w:numId w:val="2"/>
        </w:numPr>
      </w:pPr>
      <w:r>
        <w:t>Applying a positive approach to managing</w:t>
      </w:r>
      <w:r w:rsidR="00BC6ADE">
        <w:t xml:space="preserve"> children’s </w:t>
      </w:r>
      <w:r>
        <w:t>behavio</w:t>
      </w:r>
      <w:r w:rsidR="00CF3420">
        <w:t>u</w:t>
      </w:r>
      <w:r>
        <w:t>r which is based on praise and encouragement</w:t>
      </w:r>
      <w:r w:rsidR="00CF3420">
        <w:t>, and planning activities that maintain engagement with children</w:t>
      </w:r>
    </w:p>
    <w:p w:rsidR="00184CBF" w:rsidP="007B19BD" w:rsidRDefault="00184CBF" w14:paraId="639D2E19" w14:textId="77777777">
      <w:pPr>
        <w:numPr>
          <w:ilvl w:val="0"/>
          <w:numId w:val="2"/>
        </w:numPr>
      </w:pPr>
      <w:r>
        <w:t xml:space="preserve">Encouraging children to learn what is right and wrong, and involving them as they are able, in discussions about what is acceptable and what is not acceptable </w:t>
      </w:r>
      <w:r w:rsidR="00A66F70">
        <w:t>behaviour</w:t>
      </w:r>
    </w:p>
    <w:p w:rsidR="00BC6ADE" w:rsidP="007B19BD" w:rsidRDefault="00BC6ADE" w14:paraId="1FFE670D" w14:textId="77777777">
      <w:pPr>
        <w:numPr>
          <w:ilvl w:val="0"/>
          <w:numId w:val="2"/>
        </w:numPr>
      </w:pPr>
      <w:r>
        <w:t>Encouraging children to talk about their feelings, and learn to express them in appropriate ways</w:t>
      </w:r>
      <w:r w:rsidR="008B6EC2">
        <w:t>, learning independent self-discipline</w:t>
      </w:r>
    </w:p>
    <w:p w:rsidR="001F2555" w:rsidP="007B19BD" w:rsidRDefault="001F2555" w14:paraId="7DC41BC3" w14:textId="77777777">
      <w:pPr>
        <w:numPr>
          <w:ilvl w:val="0"/>
          <w:numId w:val="2"/>
        </w:numPr>
      </w:pPr>
      <w:r>
        <w:t>Observing children within our daily routines, noting any changes of behaviour and looking for ‘triggers’ such as hunger</w:t>
      </w:r>
      <w:r w:rsidR="000E47A8">
        <w:t>,</w:t>
      </w:r>
      <w:r>
        <w:t xml:space="preserve"> tiredness</w:t>
      </w:r>
      <w:r w:rsidR="000E47A8">
        <w:t>, or frustration</w:t>
      </w:r>
    </w:p>
    <w:p w:rsidR="00BC6ADE" w:rsidP="007B19BD" w:rsidRDefault="00BC6ADE" w14:paraId="6769F0F6" w14:textId="77777777">
      <w:pPr>
        <w:numPr>
          <w:ilvl w:val="0"/>
          <w:numId w:val="2"/>
        </w:numPr>
      </w:pPr>
      <w:r>
        <w:t>Celebrating examples of good behavio</w:t>
      </w:r>
      <w:r w:rsidR="00BE14CA">
        <w:t>u</w:t>
      </w:r>
      <w:r>
        <w:t>r</w:t>
      </w:r>
    </w:p>
    <w:p w:rsidR="00BC6ADE" w:rsidP="007B19BD" w:rsidRDefault="00BC6ADE" w14:paraId="664E0793" w14:textId="77777777">
      <w:pPr>
        <w:numPr>
          <w:ilvl w:val="0"/>
          <w:numId w:val="2"/>
        </w:numPr>
      </w:pPr>
      <w:r>
        <w:t>Working with parents</w:t>
      </w:r>
      <w:r w:rsidR="00C51BC1">
        <w:t xml:space="preserve"> </w:t>
      </w:r>
      <w:r>
        <w:t>to understand and modify children’s behavio</w:t>
      </w:r>
      <w:r w:rsidR="00BE14CA">
        <w:t>u</w:t>
      </w:r>
      <w:r>
        <w:t>r that is unacceptable</w:t>
      </w:r>
      <w:r w:rsidR="00A66F70">
        <w:t>.</w:t>
      </w:r>
    </w:p>
    <w:p w:rsidR="003C48E8" w:rsidP="00BC6ADE" w:rsidRDefault="00BC6ADE" w14:paraId="12531985" w14:textId="1906C601">
      <w:pPr>
        <w:rPr>
          <w:i/>
        </w:rPr>
      </w:pPr>
      <w:r w:rsidRPr="00FC24AC">
        <w:rPr>
          <w:b/>
        </w:rPr>
        <w:t>When a child’s behaviour is unacceptable we respond by</w:t>
      </w:r>
      <w:r w:rsidR="00861546">
        <w:rPr>
          <w:b/>
        </w:rPr>
        <w:t xml:space="preserve"> </w:t>
      </w:r>
    </w:p>
    <w:p w:rsidRPr="00B40586" w:rsidR="003C48E8" w:rsidP="003C48E8" w:rsidRDefault="003C48E8" w14:paraId="33E6E12A" w14:textId="7FC8A19C">
      <w:pPr>
        <w:pStyle w:val="ListParagraph"/>
        <w:numPr>
          <w:ilvl w:val="0"/>
          <w:numId w:val="9"/>
        </w:numPr>
      </w:pPr>
      <w:r w:rsidRPr="00B40586">
        <w:t xml:space="preserve">The use of time out up to a maximum time of 2 minutes. </w:t>
      </w:r>
      <w:r w:rsidRPr="00B40586" w:rsidR="00402E1D">
        <w:t xml:space="preserve">Children are informed clearly and simply why they have time out at the start </w:t>
      </w:r>
      <w:proofErr w:type="spellStart"/>
      <w:r w:rsidRPr="00B40586" w:rsidR="00402E1D">
        <w:t>ie</w:t>
      </w:r>
      <w:proofErr w:type="spellEnd"/>
      <w:r w:rsidRPr="00B40586" w:rsidR="00402E1D">
        <w:t xml:space="preserve"> no biting, you hurt named child and made them sad. </w:t>
      </w:r>
    </w:p>
    <w:p w:rsidR="008B6EC2" w:rsidP="008B6EC2" w:rsidRDefault="008B6EC2" w14:paraId="4D0EE741" w14:textId="77777777">
      <w:pPr>
        <w:numPr>
          <w:ilvl w:val="0"/>
          <w:numId w:val="4"/>
        </w:numPr>
      </w:pPr>
      <w:r>
        <w:t>Intervening as soon as an incident occurs</w:t>
      </w:r>
    </w:p>
    <w:p w:rsidR="00BC6ADE" w:rsidP="00BC6ADE" w:rsidRDefault="008B6EC2" w14:paraId="4FCA7F3B" w14:textId="77777777">
      <w:pPr>
        <w:numPr>
          <w:ilvl w:val="0"/>
          <w:numId w:val="3"/>
        </w:numPr>
      </w:pPr>
      <w:r>
        <w:t>Establishing eye contact and using appropriate language with any child involved</w:t>
      </w:r>
    </w:p>
    <w:p w:rsidR="00487687" w:rsidP="00861546" w:rsidRDefault="00487687" w14:paraId="267FD360" w14:textId="77777777">
      <w:pPr>
        <w:numPr>
          <w:ilvl w:val="0"/>
          <w:numId w:val="3"/>
        </w:numPr>
      </w:pPr>
      <w:r>
        <w:t>A child may be removed from their current activity</w:t>
      </w:r>
      <w:r w:rsidR="005E409D">
        <w:t>,</w:t>
      </w:r>
      <w:r>
        <w:t xml:space="preserve"> and settled in another</w:t>
      </w:r>
      <w:r w:rsidR="00861546">
        <w:t xml:space="preserve"> </w:t>
      </w:r>
    </w:p>
    <w:p w:rsidR="00A82B79" w:rsidP="00A82B79" w:rsidRDefault="00A82B79" w14:paraId="10DCD4A8" w14:textId="77777777">
      <w:pPr>
        <w:numPr>
          <w:ilvl w:val="0"/>
          <w:numId w:val="2"/>
        </w:numPr>
      </w:pPr>
      <w:r>
        <w:t xml:space="preserve">Helping children understand that it is their specific action/behaviour we don’t like, not the child </w:t>
      </w:r>
    </w:p>
    <w:p w:rsidR="008B6EC2" w:rsidP="00BC6ADE" w:rsidRDefault="00A82B79" w14:paraId="02D6EF27" w14:textId="77777777">
      <w:pPr>
        <w:numPr>
          <w:ilvl w:val="0"/>
          <w:numId w:val="3"/>
        </w:numPr>
      </w:pPr>
      <w:r>
        <w:t>E</w:t>
      </w:r>
      <w:r w:rsidR="008B6EC2">
        <w:t xml:space="preserve">nsuring privacy and dignity as appropriate and taking into account a child’s level of understanding and any personal issues that may have an impact </w:t>
      </w:r>
    </w:p>
    <w:p w:rsidR="008B6EC2" w:rsidP="00BC6ADE" w:rsidRDefault="008B6EC2" w14:paraId="0AA14E8A" w14:textId="77777777">
      <w:pPr>
        <w:numPr>
          <w:ilvl w:val="0"/>
          <w:numId w:val="3"/>
        </w:numPr>
      </w:pPr>
      <w:r>
        <w:t>Showing support for any victim</w:t>
      </w:r>
    </w:p>
    <w:p w:rsidR="008B6EC2" w:rsidP="00BC6ADE" w:rsidRDefault="008B6EC2" w14:paraId="694EAD6B" w14:textId="77777777">
      <w:pPr>
        <w:numPr>
          <w:ilvl w:val="0"/>
          <w:numId w:val="3"/>
        </w:numPr>
      </w:pPr>
      <w:r>
        <w:t xml:space="preserve">Recording </w:t>
      </w:r>
      <w:r w:rsidR="00487687">
        <w:t>significant incidents and any action taken, informing parents</w:t>
      </w:r>
      <w:r w:rsidR="005E409D">
        <w:t xml:space="preserve"> when</w:t>
      </w:r>
      <w:r w:rsidR="00487687">
        <w:t xml:space="preserve"> they collect their child</w:t>
      </w:r>
      <w:r w:rsidR="00FD3205">
        <w:t>.</w:t>
      </w:r>
    </w:p>
    <w:p w:rsidR="00B40586" w:rsidP="005B09B8" w:rsidRDefault="00402E1D" w14:paraId="08B97DA5" w14:textId="0135F8B5">
      <w:pPr>
        <w:numPr>
          <w:ilvl w:val="0"/>
          <w:numId w:val="3"/>
        </w:numPr>
      </w:pPr>
      <w:r>
        <w:lastRenderedPageBreak/>
        <w:t>We may implement individual behaviour plans if neces</w:t>
      </w:r>
      <w:r w:rsidR="00AC71D4">
        <w:t xml:space="preserve">sary and may link with the ALN Support workers </w:t>
      </w:r>
      <w:r>
        <w:t xml:space="preserve">where </w:t>
      </w:r>
      <w:r w:rsidR="00B40586">
        <w:t>necessary.</w:t>
      </w:r>
    </w:p>
    <w:p w:rsidR="001F3AA8" w:rsidRDefault="0072566C" w14:paraId="0A5FD5EE" w14:textId="29884458">
      <w:r>
        <w:t>If</w:t>
      </w:r>
      <w:r w:rsidR="00101433">
        <w:t xml:space="preserve"> unacceptable behaviour continues, key staff monitor and record </w:t>
      </w:r>
      <w:r>
        <w:t xml:space="preserve">the </w:t>
      </w:r>
      <w:r w:rsidR="00101433">
        <w:t xml:space="preserve">child’s progress and share information with </w:t>
      </w:r>
      <w:r w:rsidR="00CB5E0B">
        <w:t xml:space="preserve">the child’s </w:t>
      </w:r>
      <w:r w:rsidR="00101433">
        <w:t>parent</w:t>
      </w:r>
      <w:r w:rsidR="00B35A4E">
        <w:t xml:space="preserve"> and any </w:t>
      </w:r>
      <w:r>
        <w:t>relevant external professionals</w:t>
      </w:r>
      <w:r w:rsidR="00FD3205">
        <w:t xml:space="preserve"> who may be involved. </w:t>
      </w:r>
      <w:r w:rsidR="00B35A4E">
        <w:t>Informati</w:t>
      </w:r>
      <w:r w:rsidR="00C33F7F">
        <w:t>on sharing is in line with the c</w:t>
      </w:r>
      <w:r w:rsidR="00CC4DB9">
        <w:t>onfidentiality p</w:t>
      </w:r>
      <w:r w:rsidR="00B35A4E">
        <w:t>olicy.</w:t>
      </w:r>
    </w:p>
    <w:p w:rsidR="005B09B8" w:rsidP="005B09B8" w:rsidRDefault="005B09B8" w14:paraId="31FFA146" w14:textId="7F22F747">
      <w:pPr>
        <w:rPr>
          <w:b/>
        </w:rPr>
      </w:pPr>
      <w:r w:rsidRPr="005B09B8">
        <w:rPr>
          <w:b/>
        </w:rPr>
        <w:t xml:space="preserve">Rough and Tumble Play </w:t>
      </w:r>
    </w:p>
    <w:p w:rsidR="005B09B8" w:rsidP="005B09B8" w:rsidRDefault="005B09B8" w14:paraId="5326FCA7" w14:textId="77777777">
      <w:pPr>
        <w:pStyle w:val="ListParagraph"/>
        <w:numPr>
          <w:ilvl w:val="0"/>
          <w:numId w:val="11"/>
        </w:numPr>
      </w:pPr>
      <w:r w:rsidRPr="005B09B8">
        <w:t>Young children often engage in superhero and weapon play. This behaviour should not necessarily be identified as aggressive and hurtful behaviour but can become inappropriate at tim</w:t>
      </w:r>
      <w:r>
        <w:t>es and may need addressing.</w:t>
      </w:r>
    </w:p>
    <w:p w:rsidR="005B09B8" w:rsidP="005B09B8" w:rsidRDefault="005B09B8" w14:paraId="4D1428ED" w14:textId="77777777">
      <w:pPr>
        <w:pStyle w:val="ListParagraph"/>
        <w:numPr>
          <w:ilvl w:val="0"/>
          <w:numId w:val="11"/>
        </w:numPr>
      </w:pPr>
      <w:r w:rsidRPr="005B09B8">
        <w:t xml:space="preserve">We recognise that rough and tumble play are normal for young children and </w:t>
      </w:r>
      <w:r>
        <w:t>are acceptable within limits.</w:t>
      </w:r>
    </w:p>
    <w:p w:rsidR="005B09B8" w:rsidP="005B09B8" w:rsidRDefault="005B09B8" w14:paraId="18C76A90" w14:textId="77777777">
      <w:pPr>
        <w:pStyle w:val="ListParagraph"/>
        <w:numPr>
          <w:ilvl w:val="0"/>
          <w:numId w:val="11"/>
        </w:numPr>
      </w:pPr>
      <w:r w:rsidRPr="005B09B8">
        <w:t>We develop and agree methods with the children to ensure they are aware of the boundaries so children are protected from being hurt.</w:t>
      </w:r>
    </w:p>
    <w:p w:rsidR="005B09B8" w:rsidP="005B09B8" w:rsidRDefault="005B09B8" w14:paraId="203B2956" w14:textId="77777777">
      <w:pPr>
        <w:pStyle w:val="ListParagraph"/>
        <w:numPr>
          <w:ilvl w:val="0"/>
          <w:numId w:val="11"/>
        </w:numPr>
      </w:pPr>
      <w:r w:rsidRPr="005B09B8">
        <w:t xml:space="preserve">We make the most of learning opportunities, helping the children to consider alternative strategies for the heroes, </w:t>
      </w:r>
      <w:r>
        <w:t>considering conflict resolution.</w:t>
      </w:r>
    </w:p>
    <w:p w:rsidR="005B09B8" w:rsidP="005B09B8" w:rsidRDefault="005B09B8" w14:paraId="212CB405" w14:textId="77777777">
      <w:pPr>
        <w:pStyle w:val="ListParagraph"/>
        <w:numPr>
          <w:ilvl w:val="0"/>
          <w:numId w:val="11"/>
        </w:numPr>
      </w:pPr>
      <w:r w:rsidRPr="005B09B8">
        <w:t xml:space="preserve">When children under 3 years of age behave in inconsiderate ways we recognise that our methods of supporting them to improve their behaviour will need to be developmentally appropriate to their age and level of thinking. </w:t>
      </w:r>
    </w:p>
    <w:p w:rsidR="005B09B8" w:rsidP="005B09B8" w:rsidRDefault="005B09B8" w14:paraId="6BB2AD65" w14:textId="5D54682F">
      <w:pPr>
        <w:pStyle w:val="ListParagraph"/>
        <w:numPr>
          <w:ilvl w:val="0"/>
          <w:numId w:val="11"/>
        </w:numPr>
      </w:pPr>
      <w:r w:rsidRPr="005B09B8">
        <w:t>We appreciate that very young children can struggle to express their emotions and these can sometimes be expressed through challenging behaviour. Sensitive adult support is required to help the children.</w:t>
      </w:r>
    </w:p>
    <w:p w:rsidR="0060164D" w:rsidP="0060164D" w:rsidRDefault="0060164D" w14:paraId="0A2DC711" w14:textId="77777777">
      <w:pPr>
        <w:pStyle w:val="ListParagraph"/>
        <w:ind w:left="360"/>
      </w:pPr>
    </w:p>
    <w:p w:rsidR="0060164D" w:rsidP="0060164D" w:rsidRDefault="0060164D" w14:paraId="6C15FA0B" w14:textId="7600B340">
      <w:pPr>
        <w:pStyle w:val="ListParagraph"/>
        <w:ind w:left="360"/>
        <w:rPr>
          <w:b/>
        </w:rPr>
      </w:pPr>
      <w:r>
        <w:rPr>
          <w:b/>
        </w:rPr>
        <w:t xml:space="preserve">Anti-Bullying </w:t>
      </w:r>
    </w:p>
    <w:p w:rsidR="0060164D" w:rsidP="0060164D" w:rsidRDefault="0060164D" w14:paraId="4DE96AE5" w14:textId="77777777">
      <w:pPr>
        <w:pStyle w:val="ListParagraph"/>
        <w:ind w:left="360"/>
        <w:rPr>
          <w:b/>
        </w:rPr>
      </w:pPr>
    </w:p>
    <w:p w:rsidR="0060164D" w:rsidP="0060164D" w:rsidRDefault="0060164D" w14:paraId="0285BD59" w14:textId="77777777">
      <w:pPr>
        <w:pStyle w:val="ListParagraph"/>
        <w:numPr>
          <w:ilvl w:val="0"/>
          <w:numId w:val="11"/>
        </w:numPr>
      </w:pPr>
      <w:r w:rsidRPr="0060164D">
        <w:t>We take bullying very seriously. Bullying involves the persistent physical or verbal abuse of another child or children. It is characterised by intent to hurt, often planned, and accompanied by an awareness of the imp</w:t>
      </w:r>
      <w:r>
        <w:t>act of the bullying behaviour.</w:t>
      </w:r>
    </w:p>
    <w:p w:rsidR="0060164D" w:rsidP="0060164D" w:rsidRDefault="0060164D" w14:paraId="20CA2449" w14:textId="62832735">
      <w:pPr>
        <w:pStyle w:val="ListParagraph"/>
        <w:numPr>
          <w:ilvl w:val="0"/>
          <w:numId w:val="11"/>
        </w:numPr>
      </w:pPr>
      <w:r w:rsidRPr="0060164D">
        <w:t>Bullying in any form is considered unacceptable. This relates to instances involving children, staff or parents/carers. Any behaviour that is considered to amount to bullying will be recorded and addressed with the individual concerned.</w:t>
      </w:r>
    </w:p>
    <w:p w:rsidR="0060164D" w:rsidP="000C1119" w:rsidRDefault="0060164D" w14:paraId="4DBFE08B" w14:textId="485F319B">
      <w:pPr>
        <w:pStyle w:val="ListParagraph"/>
        <w:numPr>
          <w:ilvl w:val="0"/>
          <w:numId w:val="11"/>
        </w:numPr>
        <w:spacing w:before="240"/>
      </w:pPr>
      <w:r w:rsidRPr="0060164D">
        <w:t>Allegations of bullying involving members of staff will be deal</w:t>
      </w:r>
      <w:r w:rsidR="00AC71D4">
        <w:t>t with through the</w:t>
      </w:r>
      <w:r w:rsidR="00EA3857">
        <w:t xml:space="preserve"> </w:t>
      </w:r>
      <w:r>
        <w:t>procedure of the settings</w:t>
      </w:r>
      <w:r w:rsidRPr="0060164D">
        <w:t xml:space="preserve"> discipline and grievances procedure.</w:t>
      </w:r>
    </w:p>
    <w:p w:rsidR="0060164D" w:rsidP="000C1119" w:rsidRDefault="0060164D" w14:paraId="7601E174" w14:textId="7D6641CB">
      <w:pPr>
        <w:pStyle w:val="ListParagraph"/>
        <w:numPr>
          <w:ilvl w:val="0"/>
          <w:numId w:val="11"/>
        </w:numPr>
        <w:spacing w:before="240"/>
      </w:pPr>
      <w:r w:rsidRPr="0060164D">
        <w:t>Repeated instances of behaviour that amount to bullying o</w:t>
      </w:r>
      <w:r>
        <w:t xml:space="preserve">f staff by users of the setting </w:t>
      </w:r>
      <w:r w:rsidRPr="0060164D">
        <w:t>may result in the fa</w:t>
      </w:r>
      <w:r>
        <w:t>mily being excluded from the service</w:t>
      </w:r>
      <w:r w:rsidRPr="0060164D">
        <w:t>.</w:t>
      </w:r>
    </w:p>
    <w:p w:rsidR="0060164D" w:rsidP="0060164D" w:rsidRDefault="0060164D" w14:paraId="56F6F9A9" w14:textId="77777777">
      <w:pPr>
        <w:pStyle w:val="ListParagraph"/>
        <w:spacing w:before="240"/>
        <w:ind w:left="360"/>
      </w:pPr>
    </w:p>
    <w:p w:rsidR="008B7AA9" w:rsidP="000C1119" w:rsidRDefault="002D34E5" w14:paraId="199EBD84" w14:textId="6C6B9361">
      <w:pPr>
        <w:pStyle w:val="ListParagraph"/>
        <w:numPr>
          <w:ilvl w:val="0"/>
          <w:numId w:val="11"/>
        </w:numPr>
        <w:spacing w:before="240"/>
      </w:pPr>
      <w:r>
        <w:t>CIW</w:t>
      </w:r>
      <w:r w:rsidR="00C51BC1">
        <w:t xml:space="preserve"> will be informed of any changes to this policy and procedure within 28 days.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008B7AA9" w:rsidTr="1E692F6E" w14:paraId="5DA0D5C0" w14:textId="77777777">
        <w:tc>
          <w:tcPr>
            <w:tcW w:w="9242" w:type="dxa"/>
            <w:tcMar/>
          </w:tcPr>
          <w:p w:rsidR="008B7AA9" w:rsidP="007516E5" w:rsidRDefault="00261923" w14:paraId="79D93150" w14:textId="1B4E3C9D">
            <w:r>
              <w:t xml:space="preserve">This </w:t>
            </w:r>
            <w:r w:rsidR="00C42E2A">
              <w:rPr>
                <w:b/>
              </w:rPr>
              <w:t>behaviour m</w:t>
            </w:r>
            <w:r w:rsidRPr="00AA5E8E" w:rsidR="00AA5E8E">
              <w:rPr>
                <w:b/>
              </w:rPr>
              <w:t xml:space="preserve">anagement and anti-bullying </w:t>
            </w:r>
            <w:r w:rsidRPr="004046EC" w:rsidR="00C42E2A">
              <w:t>p</w:t>
            </w:r>
            <w:r w:rsidRPr="004046EC" w:rsidR="008B7AA9">
              <w:t>olicy</w:t>
            </w:r>
            <w:r w:rsidR="00013A83">
              <w:t xml:space="preserve"> and procedure</w:t>
            </w:r>
            <w:r w:rsidR="008B7AA9">
              <w:t xml:space="preserve"> </w:t>
            </w:r>
            <w:r>
              <w:t>was passed for use in</w:t>
            </w:r>
            <w:r w:rsidR="008B7AA9">
              <w:t xml:space="preserve"> </w:t>
            </w:r>
            <w:r w:rsidR="00EA3857">
              <w:rPr>
                <w:i/>
              </w:rPr>
              <w:t>Sunshine Wraparound Club</w:t>
            </w:r>
            <w:r w:rsidR="008B7AA9">
              <w:t xml:space="preserve"> </w:t>
            </w:r>
          </w:p>
          <w:p w:rsidR="008B7AA9" w:rsidP="007516E5" w:rsidRDefault="00FD3205" w14:paraId="1C45CB64" w14:textId="5152A3EC">
            <w:r w:rsidR="00FD3205">
              <w:rPr/>
              <w:t>O</w:t>
            </w:r>
            <w:r w:rsidR="008B7AA9">
              <w:rPr/>
              <w:t xml:space="preserve">n: </w:t>
            </w:r>
            <w:r w:rsidR="00EA3857">
              <w:rPr/>
              <w:t>27/1/22</w:t>
            </w:r>
          </w:p>
          <w:p w:rsidR="008B7AA9" w:rsidP="007516E5" w:rsidRDefault="00FD3205" w14:paraId="3C988296" w14:textId="4FFAA4C2">
            <w:r w:rsidR="00FD3205">
              <w:rPr/>
              <w:t>B</w:t>
            </w:r>
            <w:r w:rsidR="00EA3857">
              <w:rPr/>
              <w:t>y:  Cari Beuse</w:t>
            </w:r>
            <w:r w:rsidR="008B7AA9">
              <w:rPr/>
              <w:t xml:space="preserve">        </w:t>
            </w:r>
            <w:r w:rsidR="00AC71D4">
              <w:rPr/>
              <w:t xml:space="preserve">         </w:t>
            </w:r>
            <w:r w:rsidR="00FD3205">
              <w:rPr/>
              <w:t xml:space="preserve"> </w:t>
            </w:r>
            <w:r w:rsidR="00AC71D4">
              <w:rPr/>
              <w:t>Position: Responsible Person</w:t>
            </w:r>
          </w:p>
          <w:p w:rsidR="00B97DBE" w:rsidP="002D34E5" w:rsidRDefault="008B7AA9" w14:paraId="41D6845E" w14:textId="5C3A427C">
            <w:r w:rsidR="008B7AA9">
              <w:rPr/>
              <w:t xml:space="preserve">Date of planned review: </w:t>
            </w:r>
            <w:r w:rsidR="00AC71D4">
              <w:rPr/>
              <w:t xml:space="preserve"> </w:t>
            </w:r>
            <w:r w:rsidR="00B97DBE">
              <w:rPr/>
              <w:t xml:space="preserve">     27/1/23       Date </w:t>
            </w:r>
            <w:r w:rsidR="002D34E5">
              <w:rPr/>
              <w:t>CIW</w:t>
            </w:r>
            <w:r w:rsidR="00B97DBE">
              <w:rPr/>
              <w:t xml:space="preserve"> informed of changes:</w:t>
            </w:r>
          </w:p>
        </w:tc>
      </w:tr>
      <w:tr w:rsidR="000E5CE4" w:rsidTr="1E692F6E" w14:paraId="2DFB2BC2" w14:textId="77777777">
        <w:tc>
          <w:tcPr>
            <w:tcW w:w="9242" w:type="dxa"/>
            <w:tcMar/>
          </w:tcPr>
          <w:p w:rsidR="000E5CE4" w:rsidP="007516E5" w:rsidRDefault="000E5CE4" w14:paraId="0194367E" w14:textId="77777777"/>
        </w:tc>
      </w:tr>
    </w:tbl>
    <w:p w:rsidR="008B7AA9" w:rsidRDefault="008B7AA9" w14:paraId="7E350B27" w14:textId="77777777"/>
    <w:sectPr w:rsidR="008B7AA9" w:rsidSect="00F0017C">
      <w:headerReference w:type="default" r:id="rId11"/>
      <w:footerReference w:type="default" r:id="rId12"/>
      <w:pgSz w:w="11906" w:h="16838" w:orient="portrait"/>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636" w:rsidP="009924FC" w:rsidRDefault="000D2636" w14:paraId="203887AA" w14:textId="77777777">
      <w:pPr>
        <w:spacing w:after="0" w:line="240" w:lineRule="auto"/>
      </w:pPr>
      <w:r>
        <w:separator/>
      </w:r>
    </w:p>
  </w:endnote>
  <w:endnote w:type="continuationSeparator" w:id="0">
    <w:p w:rsidR="000D2636" w:rsidP="009924FC" w:rsidRDefault="000D2636" w14:paraId="679D3A3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AC71D4" w:rsidRDefault="00AC71D4" w14:paraId="4176BAB7" w14:textId="460968BB">
    <w:pPr>
      <w:pStyle w:val="Footer"/>
    </w:pPr>
    <w:r>
      <w:t xml:space="preserve">Sunshine Wraparound Club                  </w:t>
    </w:r>
    <w:r>
      <w:rPr>
        <w:noProof/>
        <w:lang w:eastAsia="en-GB" w:bidi="ar-SA"/>
      </w:rPr>
      <w:drawing>
        <wp:inline distT="0" distB="0" distL="0" distR="0" wp14:anchorId="456DF9C9" wp14:editId="4D380122">
          <wp:extent cx="398145" cy="324966"/>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307" cy="338974"/>
                  </a:xfrm>
                  <a:prstGeom prst="rect">
                    <a:avLst/>
                  </a:prstGeom>
                  <a:noFill/>
                </pic:spPr>
              </pic:pic>
            </a:graphicData>
          </a:graphic>
        </wp:inline>
      </w:drawing>
    </w:r>
  </w:p>
  <w:p w:rsidR="005E409D" w:rsidRDefault="005E409D" w14:paraId="0DECE8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636" w:rsidP="009924FC" w:rsidRDefault="000D2636" w14:paraId="27B711E2" w14:textId="77777777">
      <w:pPr>
        <w:spacing w:after="0" w:line="240" w:lineRule="auto"/>
      </w:pPr>
      <w:r>
        <w:separator/>
      </w:r>
    </w:p>
  </w:footnote>
  <w:footnote w:type="continuationSeparator" w:id="0">
    <w:p w:rsidR="000D2636" w:rsidP="009924FC" w:rsidRDefault="000D2636" w14:paraId="6CB164D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F77028" w:rsidR="005E409D" w:rsidP="00435CFD" w:rsidRDefault="005E409D" w14:paraId="6DAF41BA" w14:textId="6D8B09EA">
    <w:pPr>
      <w:pStyle w:val="Header"/>
      <w:tabs>
        <w:tab w:val="left" w:pos="2460"/>
      </w:tabs>
      <w:rPr>
        <w:sz w:val="20"/>
        <w:szCs w:val="20"/>
      </w:rPr>
    </w:pPr>
    <w:r w:rsidRPr="00F77028">
      <w:rPr>
        <w:noProof/>
        <w:sz w:val="20"/>
        <w:szCs w:val="20"/>
        <w:lang w:eastAsia="en-GB" w:bidi="ar-SA"/>
      </w:rPr>
      <w:tab/>
    </w:r>
    <w:r w:rsidRPr="00F77028">
      <w:rPr>
        <w:noProof/>
        <w:sz w:val="20"/>
        <w:szCs w:val="20"/>
        <w:lang w:eastAsia="en-GB" w:bidi="ar-SA"/>
      </w:rPr>
      <w:tab/>
    </w:r>
    <w:r w:rsidRPr="00F77028">
      <w:rPr>
        <w:noProof/>
        <w:sz w:val="20"/>
        <w:szCs w:val="20"/>
        <w:lang w:eastAsia="en-GB" w:bidi="ar-SA"/>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57C1"/>
    <w:multiLevelType w:val="hybridMultilevel"/>
    <w:tmpl w:val="C0A2AE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24B555A"/>
    <w:multiLevelType w:val="hybridMultilevel"/>
    <w:tmpl w:val="34342E9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52248C8"/>
    <w:multiLevelType w:val="hybridMultilevel"/>
    <w:tmpl w:val="ED0C86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C962FBE"/>
    <w:multiLevelType w:val="hybridMultilevel"/>
    <w:tmpl w:val="6E4E43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B585CF1"/>
    <w:multiLevelType w:val="hybridMultilevel"/>
    <w:tmpl w:val="958A51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E50327"/>
    <w:multiLevelType w:val="hybridMultilevel"/>
    <w:tmpl w:val="53A2C7C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E7344C5"/>
    <w:multiLevelType w:val="hybridMultilevel"/>
    <w:tmpl w:val="DABE3D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4D83B4C"/>
    <w:multiLevelType w:val="hybridMultilevel"/>
    <w:tmpl w:val="3C9A54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C18529F"/>
    <w:multiLevelType w:val="hybridMultilevel"/>
    <w:tmpl w:val="32928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4363FE7"/>
    <w:multiLevelType w:val="hybridMultilevel"/>
    <w:tmpl w:val="688EAE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E55971"/>
    <w:multiLevelType w:val="hybridMultilevel"/>
    <w:tmpl w:val="C65675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6"/>
  </w:num>
  <w:num w:numId="3">
    <w:abstractNumId w:val="5"/>
  </w:num>
  <w:num w:numId="4">
    <w:abstractNumId w:val="7"/>
  </w:num>
  <w:num w:numId="5">
    <w:abstractNumId w:val="3"/>
  </w:num>
  <w:num w:numId="6">
    <w:abstractNumId w:val="2"/>
  </w:num>
  <w:num w:numId="7">
    <w:abstractNumId w:val="10"/>
  </w:num>
  <w:num w:numId="8">
    <w:abstractNumId w:val="8"/>
  </w:num>
  <w:num w:numId="9">
    <w:abstractNumId w:val="4"/>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4FC"/>
    <w:rsid w:val="00013A83"/>
    <w:rsid w:val="00041584"/>
    <w:rsid w:val="00055641"/>
    <w:rsid w:val="00057B54"/>
    <w:rsid w:val="0008267C"/>
    <w:rsid w:val="000C38B0"/>
    <w:rsid w:val="000D2636"/>
    <w:rsid w:val="000E47A8"/>
    <w:rsid w:val="000E5CE4"/>
    <w:rsid w:val="00101433"/>
    <w:rsid w:val="00121858"/>
    <w:rsid w:val="0015251B"/>
    <w:rsid w:val="001662EB"/>
    <w:rsid w:val="00184CBF"/>
    <w:rsid w:val="001A08F3"/>
    <w:rsid w:val="001C0F5E"/>
    <w:rsid w:val="001F2555"/>
    <w:rsid w:val="001F3AA8"/>
    <w:rsid w:val="001F61EA"/>
    <w:rsid w:val="00200138"/>
    <w:rsid w:val="002022AE"/>
    <w:rsid w:val="0020719A"/>
    <w:rsid w:val="00221826"/>
    <w:rsid w:val="00234170"/>
    <w:rsid w:val="00244CB7"/>
    <w:rsid w:val="0025144E"/>
    <w:rsid w:val="00261923"/>
    <w:rsid w:val="002678F3"/>
    <w:rsid w:val="002808C8"/>
    <w:rsid w:val="0029186D"/>
    <w:rsid w:val="002D34E5"/>
    <w:rsid w:val="002D71F0"/>
    <w:rsid w:val="00336E3A"/>
    <w:rsid w:val="003C48E8"/>
    <w:rsid w:val="003D5777"/>
    <w:rsid w:val="00402E1D"/>
    <w:rsid w:val="004046EC"/>
    <w:rsid w:val="0043211E"/>
    <w:rsid w:val="00435CFD"/>
    <w:rsid w:val="00480FDF"/>
    <w:rsid w:val="00487687"/>
    <w:rsid w:val="00494681"/>
    <w:rsid w:val="004A681E"/>
    <w:rsid w:val="004C166B"/>
    <w:rsid w:val="004F5947"/>
    <w:rsid w:val="00507287"/>
    <w:rsid w:val="00515BC0"/>
    <w:rsid w:val="00522FF0"/>
    <w:rsid w:val="005776A1"/>
    <w:rsid w:val="005B09B8"/>
    <w:rsid w:val="005D1C56"/>
    <w:rsid w:val="005D3D9E"/>
    <w:rsid w:val="005E409D"/>
    <w:rsid w:val="0060164D"/>
    <w:rsid w:val="00646BA4"/>
    <w:rsid w:val="00667676"/>
    <w:rsid w:val="00692215"/>
    <w:rsid w:val="006D180C"/>
    <w:rsid w:val="0072566C"/>
    <w:rsid w:val="00750F35"/>
    <w:rsid w:val="007516E5"/>
    <w:rsid w:val="00794195"/>
    <w:rsid w:val="00794DDE"/>
    <w:rsid w:val="007B19BD"/>
    <w:rsid w:val="00802E30"/>
    <w:rsid w:val="00822015"/>
    <w:rsid w:val="00835E41"/>
    <w:rsid w:val="00861546"/>
    <w:rsid w:val="008B2DA8"/>
    <w:rsid w:val="008B6EC2"/>
    <w:rsid w:val="008B7AA9"/>
    <w:rsid w:val="008E2AAF"/>
    <w:rsid w:val="008F0D13"/>
    <w:rsid w:val="00905DF1"/>
    <w:rsid w:val="00965E58"/>
    <w:rsid w:val="009924FC"/>
    <w:rsid w:val="009A727D"/>
    <w:rsid w:val="009B1A42"/>
    <w:rsid w:val="009E05E7"/>
    <w:rsid w:val="009F3970"/>
    <w:rsid w:val="00A55460"/>
    <w:rsid w:val="00A66F70"/>
    <w:rsid w:val="00A82B79"/>
    <w:rsid w:val="00AA5E8E"/>
    <w:rsid w:val="00AC71D4"/>
    <w:rsid w:val="00B13203"/>
    <w:rsid w:val="00B2002C"/>
    <w:rsid w:val="00B335DE"/>
    <w:rsid w:val="00B35A4E"/>
    <w:rsid w:val="00B40586"/>
    <w:rsid w:val="00B928B4"/>
    <w:rsid w:val="00B97DBE"/>
    <w:rsid w:val="00BA5734"/>
    <w:rsid w:val="00BB51A5"/>
    <w:rsid w:val="00BC6ADE"/>
    <w:rsid w:val="00BE14CA"/>
    <w:rsid w:val="00C162A2"/>
    <w:rsid w:val="00C209AA"/>
    <w:rsid w:val="00C33F7F"/>
    <w:rsid w:val="00C42E2A"/>
    <w:rsid w:val="00C512E6"/>
    <w:rsid w:val="00C51BC1"/>
    <w:rsid w:val="00CB5E0B"/>
    <w:rsid w:val="00CC4DB9"/>
    <w:rsid w:val="00CF3420"/>
    <w:rsid w:val="00D3584F"/>
    <w:rsid w:val="00D36D5E"/>
    <w:rsid w:val="00D741B3"/>
    <w:rsid w:val="00DD6B7F"/>
    <w:rsid w:val="00E144B4"/>
    <w:rsid w:val="00E611BA"/>
    <w:rsid w:val="00EA3857"/>
    <w:rsid w:val="00F0017C"/>
    <w:rsid w:val="00F77028"/>
    <w:rsid w:val="00FC24AC"/>
    <w:rsid w:val="00FD3205"/>
    <w:rsid w:val="00FE1A7B"/>
    <w:rsid w:val="00FF4B64"/>
    <w:rsid w:val="1E692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56BA58"/>
  <w15:docId w15:val="{707BC4D2-E7FF-40DE-B59C-305C62F99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00138"/>
    <w:pPr>
      <w:spacing w:after="200" w:line="276" w:lineRule="auto"/>
    </w:pPr>
    <w:rPr>
      <w:sz w:val="24"/>
      <w:szCs w:val="24"/>
      <w:lang w:eastAsia="en-US" w:bidi="en-US"/>
    </w:rPr>
  </w:style>
  <w:style w:type="paragraph" w:styleId="Heading1">
    <w:name w:val="heading 1"/>
    <w:basedOn w:val="Normal"/>
    <w:next w:val="Normal"/>
    <w:link w:val="Heading1Char"/>
    <w:uiPriority w:val="9"/>
    <w:qFormat/>
    <w:rsid w:val="00200138"/>
    <w:pPr>
      <w:spacing w:before="480" w:after="0"/>
      <w:contextualSpacing/>
      <w:outlineLvl w:val="0"/>
    </w:pPr>
    <w:rPr>
      <w:rFonts w:eastAsia="Times New Roman"/>
      <w:b/>
      <w:bCs/>
      <w:sz w:val="28"/>
      <w:szCs w:val="28"/>
    </w:rPr>
  </w:style>
  <w:style w:type="paragraph" w:styleId="Heading2">
    <w:name w:val="heading 2"/>
    <w:basedOn w:val="Normal"/>
    <w:next w:val="Normal"/>
    <w:link w:val="Heading2Char"/>
    <w:uiPriority w:val="9"/>
    <w:qFormat/>
    <w:rsid w:val="00200138"/>
    <w:pPr>
      <w:spacing w:before="200" w:after="0"/>
      <w:outlineLvl w:val="1"/>
    </w:pPr>
    <w:rPr>
      <w:rFonts w:eastAsia="Times New Roman"/>
      <w:b/>
      <w:bCs/>
      <w:sz w:val="26"/>
      <w:szCs w:val="26"/>
    </w:rPr>
  </w:style>
  <w:style w:type="paragraph" w:styleId="Heading3">
    <w:name w:val="heading 3"/>
    <w:basedOn w:val="Normal"/>
    <w:next w:val="Normal"/>
    <w:link w:val="Heading3Char"/>
    <w:uiPriority w:val="9"/>
    <w:qFormat/>
    <w:rsid w:val="00200138"/>
    <w:pPr>
      <w:spacing w:before="200" w:after="0" w:line="271" w:lineRule="auto"/>
      <w:outlineLvl w:val="2"/>
    </w:pPr>
    <w:rPr>
      <w:rFonts w:eastAsia="Times New Roman"/>
      <w:b/>
      <w:bCs/>
    </w:rPr>
  </w:style>
  <w:style w:type="paragraph" w:styleId="Heading4">
    <w:name w:val="heading 4"/>
    <w:basedOn w:val="Normal"/>
    <w:next w:val="Normal"/>
    <w:link w:val="Heading4Char"/>
    <w:uiPriority w:val="9"/>
    <w:qFormat/>
    <w:rsid w:val="00200138"/>
    <w:pPr>
      <w:spacing w:before="200" w:after="0"/>
      <w:outlineLvl w:val="3"/>
    </w:pPr>
    <w:rPr>
      <w:rFonts w:eastAsia="Times New Roman"/>
      <w:b/>
      <w:bCs/>
      <w:i/>
      <w:iCs/>
    </w:rPr>
  </w:style>
  <w:style w:type="paragraph" w:styleId="Heading5">
    <w:name w:val="heading 5"/>
    <w:basedOn w:val="Normal"/>
    <w:next w:val="Normal"/>
    <w:link w:val="Heading5Char"/>
    <w:uiPriority w:val="9"/>
    <w:qFormat/>
    <w:rsid w:val="00200138"/>
    <w:pPr>
      <w:spacing w:before="200" w:after="0"/>
      <w:outlineLvl w:val="4"/>
    </w:pPr>
    <w:rPr>
      <w:rFonts w:eastAsia="Times New Roman"/>
      <w:b/>
      <w:bCs/>
      <w:color w:val="7F7F7F"/>
    </w:rPr>
  </w:style>
  <w:style w:type="paragraph" w:styleId="Heading6">
    <w:name w:val="heading 6"/>
    <w:basedOn w:val="Normal"/>
    <w:next w:val="Normal"/>
    <w:link w:val="Heading6Char"/>
    <w:uiPriority w:val="9"/>
    <w:qFormat/>
    <w:rsid w:val="00200138"/>
    <w:pPr>
      <w:spacing w:after="0" w:line="271" w:lineRule="auto"/>
      <w:outlineLvl w:val="5"/>
    </w:pPr>
    <w:rPr>
      <w:rFonts w:eastAsia="Times New Roman"/>
      <w:b/>
      <w:bCs/>
      <w:i/>
      <w:iCs/>
      <w:color w:val="7F7F7F"/>
    </w:rPr>
  </w:style>
  <w:style w:type="paragraph" w:styleId="Heading7">
    <w:name w:val="heading 7"/>
    <w:basedOn w:val="Normal"/>
    <w:next w:val="Normal"/>
    <w:link w:val="Heading7Char"/>
    <w:uiPriority w:val="9"/>
    <w:qFormat/>
    <w:rsid w:val="00200138"/>
    <w:pPr>
      <w:spacing w:after="0"/>
      <w:outlineLvl w:val="6"/>
    </w:pPr>
    <w:rPr>
      <w:rFonts w:eastAsia="Times New Roman"/>
      <w:i/>
      <w:iCs/>
    </w:rPr>
  </w:style>
  <w:style w:type="paragraph" w:styleId="Heading8">
    <w:name w:val="heading 8"/>
    <w:basedOn w:val="Normal"/>
    <w:next w:val="Normal"/>
    <w:link w:val="Heading8Char"/>
    <w:uiPriority w:val="9"/>
    <w:qFormat/>
    <w:rsid w:val="00200138"/>
    <w:pPr>
      <w:spacing w:after="0"/>
      <w:outlineLvl w:val="7"/>
    </w:pPr>
    <w:rPr>
      <w:rFonts w:eastAsia="Times New Roman"/>
      <w:sz w:val="20"/>
      <w:szCs w:val="20"/>
    </w:rPr>
  </w:style>
  <w:style w:type="paragraph" w:styleId="Heading9">
    <w:name w:val="heading 9"/>
    <w:basedOn w:val="Normal"/>
    <w:next w:val="Normal"/>
    <w:link w:val="Heading9Char"/>
    <w:uiPriority w:val="9"/>
    <w:qFormat/>
    <w:rsid w:val="00200138"/>
    <w:pPr>
      <w:spacing w:after="0"/>
      <w:outlineLvl w:val="8"/>
    </w:pPr>
    <w:rPr>
      <w:rFonts w:eastAsia="Times New Roman"/>
      <w:i/>
      <w:iCs/>
      <w:spacing w:val="5"/>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200138"/>
    <w:rPr>
      <w:rFonts w:ascii="Arial" w:hAnsi="Arial" w:eastAsia="Times New Roman" w:cs="Times New Roman"/>
      <w:b/>
      <w:bCs/>
      <w:sz w:val="28"/>
      <w:szCs w:val="28"/>
    </w:rPr>
  </w:style>
  <w:style w:type="character" w:styleId="Heading2Char" w:customStyle="1">
    <w:name w:val="Heading 2 Char"/>
    <w:link w:val="Heading2"/>
    <w:uiPriority w:val="9"/>
    <w:semiHidden/>
    <w:rsid w:val="00200138"/>
    <w:rPr>
      <w:rFonts w:ascii="Arial" w:hAnsi="Arial" w:eastAsia="Times New Roman" w:cs="Times New Roman"/>
      <w:b/>
      <w:bCs/>
      <w:sz w:val="26"/>
      <w:szCs w:val="26"/>
    </w:rPr>
  </w:style>
  <w:style w:type="character" w:styleId="Heading3Char" w:customStyle="1">
    <w:name w:val="Heading 3 Char"/>
    <w:link w:val="Heading3"/>
    <w:uiPriority w:val="9"/>
    <w:rsid w:val="00200138"/>
    <w:rPr>
      <w:rFonts w:ascii="Arial" w:hAnsi="Arial" w:eastAsia="Times New Roman" w:cs="Times New Roman"/>
      <w:b/>
      <w:bCs/>
    </w:rPr>
  </w:style>
  <w:style w:type="character" w:styleId="Heading4Char" w:customStyle="1">
    <w:name w:val="Heading 4 Char"/>
    <w:link w:val="Heading4"/>
    <w:uiPriority w:val="9"/>
    <w:semiHidden/>
    <w:rsid w:val="00200138"/>
    <w:rPr>
      <w:rFonts w:ascii="Arial" w:hAnsi="Arial" w:eastAsia="Times New Roman" w:cs="Times New Roman"/>
      <w:b/>
      <w:bCs/>
      <w:i/>
      <w:iCs/>
    </w:rPr>
  </w:style>
  <w:style w:type="character" w:styleId="Heading5Char" w:customStyle="1">
    <w:name w:val="Heading 5 Char"/>
    <w:link w:val="Heading5"/>
    <w:uiPriority w:val="9"/>
    <w:semiHidden/>
    <w:rsid w:val="00200138"/>
    <w:rPr>
      <w:rFonts w:ascii="Arial" w:hAnsi="Arial" w:eastAsia="Times New Roman" w:cs="Times New Roman"/>
      <w:b/>
      <w:bCs/>
      <w:color w:val="7F7F7F"/>
    </w:rPr>
  </w:style>
  <w:style w:type="character" w:styleId="Heading6Char" w:customStyle="1">
    <w:name w:val="Heading 6 Char"/>
    <w:link w:val="Heading6"/>
    <w:uiPriority w:val="9"/>
    <w:semiHidden/>
    <w:rsid w:val="00200138"/>
    <w:rPr>
      <w:rFonts w:ascii="Arial" w:hAnsi="Arial" w:eastAsia="Times New Roman" w:cs="Times New Roman"/>
      <w:b/>
      <w:bCs/>
      <w:i/>
      <w:iCs/>
      <w:color w:val="7F7F7F"/>
    </w:rPr>
  </w:style>
  <w:style w:type="character" w:styleId="Heading7Char" w:customStyle="1">
    <w:name w:val="Heading 7 Char"/>
    <w:link w:val="Heading7"/>
    <w:uiPriority w:val="9"/>
    <w:semiHidden/>
    <w:rsid w:val="00200138"/>
    <w:rPr>
      <w:rFonts w:ascii="Arial" w:hAnsi="Arial" w:eastAsia="Times New Roman" w:cs="Times New Roman"/>
      <w:i/>
      <w:iCs/>
    </w:rPr>
  </w:style>
  <w:style w:type="character" w:styleId="Heading8Char" w:customStyle="1">
    <w:name w:val="Heading 8 Char"/>
    <w:link w:val="Heading8"/>
    <w:uiPriority w:val="9"/>
    <w:semiHidden/>
    <w:rsid w:val="00200138"/>
    <w:rPr>
      <w:rFonts w:ascii="Arial" w:hAnsi="Arial" w:eastAsia="Times New Roman" w:cs="Times New Roman"/>
      <w:sz w:val="20"/>
      <w:szCs w:val="20"/>
    </w:rPr>
  </w:style>
  <w:style w:type="character" w:styleId="Heading9Char" w:customStyle="1">
    <w:name w:val="Heading 9 Char"/>
    <w:link w:val="Heading9"/>
    <w:uiPriority w:val="9"/>
    <w:semiHidden/>
    <w:rsid w:val="00200138"/>
    <w:rPr>
      <w:rFonts w:ascii="Arial" w:hAnsi="Arial" w:eastAsia="Times New Roman" w:cs="Times New Roman"/>
      <w:i/>
      <w:iCs/>
      <w:spacing w:val="5"/>
      <w:sz w:val="20"/>
      <w:szCs w:val="20"/>
    </w:rPr>
  </w:style>
  <w:style w:type="paragraph" w:styleId="Title">
    <w:name w:val="Title"/>
    <w:basedOn w:val="Normal"/>
    <w:next w:val="Normal"/>
    <w:link w:val="TitleChar"/>
    <w:uiPriority w:val="10"/>
    <w:qFormat/>
    <w:rsid w:val="00200138"/>
    <w:pPr>
      <w:pBdr>
        <w:bottom w:val="single" w:color="auto" w:sz="4" w:space="1"/>
      </w:pBdr>
      <w:spacing w:line="240" w:lineRule="auto"/>
      <w:contextualSpacing/>
    </w:pPr>
    <w:rPr>
      <w:rFonts w:eastAsia="Times New Roman"/>
      <w:spacing w:val="5"/>
      <w:sz w:val="52"/>
      <w:szCs w:val="52"/>
    </w:rPr>
  </w:style>
  <w:style w:type="character" w:styleId="TitleChar" w:customStyle="1">
    <w:name w:val="Title Char"/>
    <w:link w:val="Title"/>
    <w:uiPriority w:val="10"/>
    <w:rsid w:val="00200138"/>
    <w:rPr>
      <w:rFonts w:ascii="Arial" w:hAnsi="Arial" w:eastAsia="Times New Roman" w:cs="Times New Roman"/>
      <w:spacing w:val="5"/>
      <w:sz w:val="52"/>
      <w:szCs w:val="52"/>
    </w:rPr>
  </w:style>
  <w:style w:type="paragraph" w:styleId="Subtitle">
    <w:name w:val="Subtitle"/>
    <w:basedOn w:val="Normal"/>
    <w:next w:val="Normal"/>
    <w:link w:val="SubtitleChar"/>
    <w:uiPriority w:val="11"/>
    <w:qFormat/>
    <w:rsid w:val="00200138"/>
    <w:pPr>
      <w:spacing w:after="600"/>
    </w:pPr>
    <w:rPr>
      <w:rFonts w:eastAsia="Times New Roman"/>
      <w:i/>
      <w:iCs/>
      <w:spacing w:val="13"/>
    </w:rPr>
  </w:style>
  <w:style w:type="character" w:styleId="SubtitleChar" w:customStyle="1">
    <w:name w:val="Subtitle Char"/>
    <w:link w:val="Subtitle"/>
    <w:uiPriority w:val="11"/>
    <w:rsid w:val="00200138"/>
    <w:rPr>
      <w:rFonts w:ascii="Arial" w:hAnsi="Arial" w:eastAsia="Times New Roman" w:cs="Times New Roman"/>
      <w:i/>
      <w:iCs/>
      <w:spacing w:val="13"/>
      <w:sz w:val="24"/>
      <w:szCs w:val="24"/>
    </w:rPr>
  </w:style>
  <w:style w:type="character" w:styleId="Strong">
    <w:name w:val="Strong"/>
    <w:uiPriority w:val="22"/>
    <w:qFormat/>
    <w:rsid w:val="00200138"/>
    <w:rPr>
      <w:b/>
      <w:bCs/>
    </w:rPr>
  </w:style>
  <w:style w:type="character" w:styleId="Emphasis">
    <w:name w:val="Emphasis"/>
    <w:uiPriority w:val="20"/>
    <w:qFormat/>
    <w:rsid w:val="00200138"/>
    <w:rPr>
      <w:b/>
      <w:bCs/>
      <w:i/>
      <w:iCs/>
      <w:spacing w:val="10"/>
      <w:bdr w:val="none" w:color="auto" w:sz="0" w:space="0"/>
      <w:shd w:val="clear" w:color="auto" w:fill="auto"/>
    </w:rPr>
  </w:style>
  <w:style w:type="paragraph" w:styleId="NoSpacing">
    <w:name w:val="No Spacing"/>
    <w:basedOn w:val="Normal"/>
    <w:uiPriority w:val="1"/>
    <w:qFormat/>
    <w:rsid w:val="00200138"/>
    <w:pPr>
      <w:spacing w:after="0" w:line="240" w:lineRule="auto"/>
    </w:pPr>
  </w:style>
  <w:style w:type="paragraph" w:styleId="ListParagraph">
    <w:name w:val="List Paragraph"/>
    <w:basedOn w:val="Normal"/>
    <w:uiPriority w:val="34"/>
    <w:qFormat/>
    <w:rsid w:val="00200138"/>
    <w:pPr>
      <w:ind w:left="720"/>
      <w:contextualSpacing/>
    </w:pPr>
  </w:style>
  <w:style w:type="paragraph" w:styleId="Quote">
    <w:name w:val="Quote"/>
    <w:basedOn w:val="Normal"/>
    <w:next w:val="Normal"/>
    <w:link w:val="QuoteChar"/>
    <w:uiPriority w:val="29"/>
    <w:qFormat/>
    <w:rsid w:val="00200138"/>
    <w:pPr>
      <w:spacing w:before="200" w:after="0"/>
      <w:ind w:left="360" w:right="360"/>
    </w:pPr>
    <w:rPr>
      <w:i/>
      <w:iCs/>
    </w:rPr>
  </w:style>
  <w:style w:type="character" w:styleId="QuoteChar" w:customStyle="1">
    <w:name w:val="Quote Char"/>
    <w:link w:val="Quote"/>
    <w:uiPriority w:val="29"/>
    <w:rsid w:val="00200138"/>
    <w:rPr>
      <w:i/>
      <w:iCs/>
    </w:rPr>
  </w:style>
  <w:style w:type="paragraph" w:styleId="IntenseQuote">
    <w:name w:val="Intense Quote"/>
    <w:basedOn w:val="Normal"/>
    <w:next w:val="Normal"/>
    <w:link w:val="IntenseQuoteChar"/>
    <w:uiPriority w:val="30"/>
    <w:qFormat/>
    <w:rsid w:val="00200138"/>
    <w:pPr>
      <w:pBdr>
        <w:bottom w:val="single" w:color="auto" w:sz="4" w:space="1"/>
      </w:pBdr>
      <w:spacing w:before="200" w:after="280"/>
      <w:ind w:left="1008" w:right="1152"/>
      <w:jc w:val="both"/>
    </w:pPr>
    <w:rPr>
      <w:b/>
      <w:bCs/>
      <w:i/>
      <w:iCs/>
    </w:rPr>
  </w:style>
  <w:style w:type="character" w:styleId="IntenseQuoteChar" w:customStyle="1">
    <w:name w:val="Intense Quote Char"/>
    <w:link w:val="IntenseQuote"/>
    <w:uiPriority w:val="30"/>
    <w:rsid w:val="00200138"/>
    <w:rPr>
      <w:b/>
      <w:bCs/>
      <w:i/>
      <w:iCs/>
    </w:rPr>
  </w:style>
  <w:style w:type="character" w:styleId="SubtleEmphasis">
    <w:name w:val="Subtle Emphasis"/>
    <w:uiPriority w:val="19"/>
    <w:qFormat/>
    <w:rsid w:val="00200138"/>
    <w:rPr>
      <w:i/>
      <w:iCs/>
    </w:rPr>
  </w:style>
  <w:style w:type="character" w:styleId="IntenseEmphasis">
    <w:name w:val="Intense Emphasis"/>
    <w:uiPriority w:val="21"/>
    <w:qFormat/>
    <w:rsid w:val="00200138"/>
    <w:rPr>
      <w:b/>
      <w:bCs/>
    </w:rPr>
  </w:style>
  <w:style w:type="character" w:styleId="SubtleReference">
    <w:name w:val="Subtle Reference"/>
    <w:uiPriority w:val="31"/>
    <w:qFormat/>
    <w:rsid w:val="00200138"/>
    <w:rPr>
      <w:smallCaps/>
    </w:rPr>
  </w:style>
  <w:style w:type="character" w:styleId="IntenseReference">
    <w:name w:val="Intense Reference"/>
    <w:uiPriority w:val="32"/>
    <w:qFormat/>
    <w:rsid w:val="00200138"/>
    <w:rPr>
      <w:smallCaps/>
      <w:spacing w:val="5"/>
      <w:u w:val="single"/>
    </w:rPr>
  </w:style>
  <w:style w:type="character" w:styleId="BookTitle">
    <w:name w:val="Book Title"/>
    <w:uiPriority w:val="33"/>
    <w:qFormat/>
    <w:rsid w:val="00200138"/>
    <w:rPr>
      <w:i/>
      <w:iCs/>
      <w:smallCaps/>
      <w:spacing w:val="5"/>
    </w:rPr>
  </w:style>
  <w:style w:type="paragraph" w:styleId="TOCHeading">
    <w:name w:val="TOC Heading"/>
    <w:basedOn w:val="Heading1"/>
    <w:next w:val="Normal"/>
    <w:uiPriority w:val="39"/>
    <w:qFormat/>
    <w:rsid w:val="00200138"/>
    <w:pPr>
      <w:outlineLvl w:val="9"/>
    </w:pPr>
  </w:style>
  <w:style w:type="paragraph" w:styleId="Header">
    <w:name w:val="header"/>
    <w:basedOn w:val="Normal"/>
    <w:link w:val="HeaderChar"/>
    <w:uiPriority w:val="99"/>
    <w:unhideWhenUsed/>
    <w:rsid w:val="009924FC"/>
    <w:pPr>
      <w:tabs>
        <w:tab w:val="center" w:pos="4513"/>
        <w:tab w:val="right" w:pos="9026"/>
      </w:tabs>
      <w:spacing w:after="0" w:line="240" w:lineRule="auto"/>
    </w:pPr>
  </w:style>
  <w:style w:type="character" w:styleId="HeaderChar" w:customStyle="1">
    <w:name w:val="Header Char"/>
    <w:basedOn w:val="DefaultParagraphFont"/>
    <w:link w:val="Header"/>
    <w:uiPriority w:val="99"/>
    <w:rsid w:val="009924FC"/>
  </w:style>
  <w:style w:type="paragraph" w:styleId="Footer">
    <w:name w:val="footer"/>
    <w:basedOn w:val="Normal"/>
    <w:link w:val="FooterChar"/>
    <w:uiPriority w:val="99"/>
    <w:unhideWhenUsed/>
    <w:rsid w:val="009924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9924FC"/>
  </w:style>
  <w:style w:type="paragraph" w:styleId="BalloonText">
    <w:name w:val="Balloon Text"/>
    <w:basedOn w:val="Normal"/>
    <w:link w:val="BalloonTextChar"/>
    <w:uiPriority w:val="99"/>
    <w:semiHidden/>
    <w:unhideWhenUsed/>
    <w:rsid w:val="009924FC"/>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9924FC"/>
    <w:rPr>
      <w:rFonts w:ascii="Tahoma" w:hAnsi="Tahoma" w:cs="Tahoma"/>
      <w:sz w:val="16"/>
      <w:szCs w:val="16"/>
    </w:rPr>
  </w:style>
  <w:style w:type="table" w:styleId="TableGrid">
    <w:name w:val="Table Grid"/>
    <w:basedOn w:val="TableNormal"/>
    <w:uiPriority w:val="59"/>
    <w:rsid w:val="00AA5E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rsid w:val="00057B54"/>
    <w:rPr>
      <w:color w:val="0000FF"/>
      <w:u w:val="single"/>
    </w:rPr>
  </w:style>
  <w:style w:type="character" w:styleId="FollowedHyperlink">
    <w:name w:val="FollowedHyperlink"/>
    <w:rsid w:val="004046E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882EDE-4183-4AAB-9E24-D208B03A3963}">
  <ds:schemaRefs>
    <ds:schemaRef ds:uri="http://schemas.microsoft.com/sharepoint/v3/contenttype/forms"/>
  </ds:schemaRefs>
</ds:datastoreItem>
</file>

<file path=customXml/itemProps2.xml><?xml version="1.0" encoding="utf-8"?>
<ds:datastoreItem xmlns:ds="http://schemas.openxmlformats.org/officeDocument/2006/customXml" ds:itemID="{81066399-9D68-4872-8152-1877C5F17272}"/>
</file>

<file path=customXml/itemProps3.xml><?xml version="1.0" encoding="utf-8"?>
<ds:datastoreItem xmlns:ds="http://schemas.openxmlformats.org/officeDocument/2006/customXml" ds:itemID="{DCD051D5-7EE1-415D-AD07-54D595E54C79}">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management and anti-bullying policy</dc:title>
  <dc:subject/>
  <dc:creator>Clifton</dc:creator>
  <cp:keywords/>
  <cp:lastModifiedBy>Cari Beuse</cp:lastModifiedBy>
  <cp:revision>3</cp:revision>
  <cp:lastPrinted>2018-01-17T10:54:00Z</cp:lastPrinted>
  <dcterms:created xsi:type="dcterms:W3CDTF">2021-10-21T15:43:00Z</dcterms:created>
  <dcterms:modified xsi:type="dcterms:W3CDTF">2022-07-13T20:36:56Z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