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2B5" w:rsidRDefault="00D26994">
      <w:pPr>
        <w:rPr>
          <w:rFonts w:ascii="Arial" w:hAnsi="Arial" w:cs="Arial"/>
          <w:color w:val="FFFFFF"/>
          <w:sz w:val="44"/>
          <w:szCs w:val="44"/>
          <w:shd w:val="clear" w:color="auto" w:fill="DF2A00"/>
        </w:rPr>
      </w:pPr>
      <w:r w:rsidRPr="00D26994">
        <w:rPr>
          <w:rFonts w:ascii="Arial" w:hAnsi="Arial" w:cs="Arial"/>
          <w:color w:val="FFFFFF"/>
          <w:sz w:val="44"/>
          <w:szCs w:val="44"/>
          <w:shd w:val="clear" w:color="auto" w:fill="DF2A00"/>
        </w:rPr>
        <w:t>Coronavirus</w:t>
      </w:r>
    </w:p>
    <w:p w:rsidR="00D26994" w:rsidRPr="00D26994" w:rsidRDefault="00D26994" w:rsidP="00D26994">
      <w:pPr>
        <w:rPr>
          <w:sz w:val="32"/>
          <w:szCs w:val="32"/>
        </w:rPr>
      </w:pPr>
      <w:proofErr w:type="spellStart"/>
      <w:r w:rsidRPr="00D26994">
        <w:rPr>
          <w:sz w:val="32"/>
          <w:szCs w:val="32"/>
        </w:rPr>
        <w:t>Pobble</w:t>
      </w:r>
      <w:proofErr w:type="spellEnd"/>
      <w:r w:rsidRPr="00D26994">
        <w:rPr>
          <w:sz w:val="32"/>
          <w:szCs w:val="32"/>
        </w:rPr>
        <w:t xml:space="preserve"> 365 on a daily basis, as there are new photographs with matching activities on a daily basis.</w:t>
      </w:r>
    </w:p>
    <w:p w:rsidR="0012209E" w:rsidRDefault="0012209E" w:rsidP="00F03821">
      <w:pPr>
        <w:rPr>
          <w:sz w:val="28"/>
          <w:szCs w:val="28"/>
        </w:rPr>
      </w:pPr>
      <w:r w:rsidRPr="0012209E">
        <w:rPr>
          <w:sz w:val="28"/>
          <w:szCs w:val="28"/>
          <w:highlight w:val="yellow"/>
        </w:rPr>
        <w:t>Reading</w:t>
      </w:r>
      <w:r>
        <w:t xml:space="preserve"> - </w:t>
      </w:r>
      <w:hyperlink r:id="rId5" w:history="1">
        <w:r>
          <w:rPr>
            <w:rStyle w:val="Hyperlink"/>
          </w:rPr>
          <w:t>https://www.bbc.co.uk/programmes/p00rfvk1</w:t>
        </w:r>
      </w:hyperlink>
      <w:r>
        <w:t xml:space="preserve"> </w:t>
      </w:r>
      <w:proofErr w:type="gramStart"/>
      <w:r w:rsidRPr="0012209E">
        <w:rPr>
          <w:sz w:val="28"/>
          <w:szCs w:val="28"/>
        </w:rPr>
        <w:t>This</w:t>
      </w:r>
      <w:proofErr w:type="gramEnd"/>
      <w:r w:rsidRPr="0012209E">
        <w:rPr>
          <w:sz w:val="28"/>
          <w:szCs w:val="28"/>
        </w:rPr>
        <w:t xml:space="preserve"> is brilliant. They can listen to and read stories.</w:t>
      </w:r>
    </w:p>
    <w:p w:rsidR="00C45423" w:rsidRDefault="00C45423" w:rsidP="00F03821">
      <w:pPr>
        <w:rPr>
          <w:sz w:val="28"/>
          <w:szCs w:val="28"/>
        </w:rPr>
      </w:pPr>
      <w:r>
        <w:rPr>
          <w:sz w:val="28"/>
          <w:szCs w:val="28"/>
        </w:rPr>
        <w:t xml:space="preserve">Reading Eggs - </w:t>
      </w:r>
      <w:hyperlink r:id="rId6" w:history="1">
        <w:r>
          <w:rPr>
            <w:rStyle w:val="Hyperlink"/>
          </w:rPr>
          <w:t>https://readingeggs.co.uk/</w:t>
        </w:r>
      </w:hyperlink>
      <w:r>
        <w:t xml:space="preserve"> Children have their own log </w:t>
      </w:r>
      <w:proofErr w:type="gramStart"/>
      <w:r>
        <w:t>ins</w:t>
      </w:r>
      <w:proofErr w:type="gramEnd"/>
      <w:r>
        <w:t>.</w:t>
      </w:r>
      <w:bookmarkStart w:id="0" w:name="_GoBack"/>
      <w:bookmarkEnd w:id="0"/>
    </w:p>
    <w:p w:rsidR="00F03821" w:rsidRDefault="00F03821" w:rsidP="00F03821">
      <w:pPr>
        <w:rPr>
          <w:sz w:val="32"/>
          <w:szCs w:val="32"/>
        </w:rPr>
      </w:pPr>
      <w:r w:rsidRPr="00F03821">
        <w:rPr>
          <w:sz w:val="32"/>
          <w:szCs w:val="32"/>
          <w:highlight w:val="yellow"/>
        </w:rPr>
        <w:t>Maths</w:t>
      </w:r>
      <w:r w:rsidRPr="00F03821">
        <w:rPr>
          <w:sz w:val="32"/>
          <w:szCs w:val="32"/>
        </w:rPr>
        <w:t xml:space="preserve"> – </w:t>
      </w:r>
      <w:r w:rsidR="00C45423">
        <w:rPr>
          <w:sz w:val="32"/>
          <w:szCs w:val="32"/>
        </w:rPr>
        <w:t>capacity and reading scales.</w:t>
      </w:r>
    </w:p>
    <w:p w:rsidR="00C45423" w:rsidRDefault="00C45423" w:rsidP="00F03821">
      <w:hyperlink r:id="rId7" w:history="1">
        <w:r>
          <w:rPr>
            <w:rStyle w:val="Hyperlink"/>
          </w:rPr>
          <w:t>https://www.topmarks.co.uk/Search.aspx?q=reading%20scales</w:t>
        </w:r>
      </w:hyperlink>
    </w:p>
    <w:p w:rsidR="00C45423" w:rsidRDefault="00C45423" w:rsidP="00F03821">
      <w:hyperlink r:id="rId8" w:history="1">
        <w:r>
          <w:rPr>
            <w:rStyle w:val="Hyperlink"/>
          </w:rPr>
          <w:t>https://www.topmarks.co.uk/maths-games/7-11-years/measures</w:t>
        </w:r>
      </w:hyperlink>
    </w:p>
    <w:p w:rsidR="00C45423" w:rsidRPr="00C45423" w:rsidRDefault="00C45423" w:rsidP="00F03821">
      <w:hyperlink r:id="rId9" w:history="1">
        <w:r>
          <w:rPr>
            <w:rStyle w:val="Hyperlink"/>
          </w:rPr>
          <w:t>https://www.topmarks.co.uk/Search.aspx?q=capacity</w:t>
        </w:r>
      </w:hyperlink>
    </w:p>
    <w:p w:rsidR="00F03821" w:rsidRDefault="00F03821" w:rsidP="00D26994">
      <w:pPr>
        <w:rPr>
          <w:sz w:val="32"/>
          <w:szCs w:val="32"/>
        </w:rPr>
      </w:pPr>
      <w:r w:rsidRPr="00F03821">
        <w:rPr>
          <w:sz w:val="32"/>
          <w:szCs w:val="32"/>
          <w:highlight w:val="yellow"/>
        </w:rPr>
        <w:t>RE</w:t>
      </w:r>
      <w:r>
        <w:rPr>
          <w:sz w:val="32"/>
          <w:szCs w:val="32"/>
        </w:rPr>
        <w:t xml:space="preserve"> –</w:t>
      </w:r>
      <w:r w:rsidR="00C45423">
        <w:rPr>
          <w:sz w:val="32"/>
          <w:szCs w:val="32"/>
        </w:rPr>
        <w:t xml:space="preserve"> What is Islam? Religious buildings, festivals, stories </w:t>
      </w:r>
      <w:proofErr w:type="spellStart"/>
      <w:r w:rsidR="00C45423">
        <w:rPr>
          <w:sz w:val="32"/>
          <w:szCs w:val="32"/>
        </w:rPr>
        <w:t>etc</w:t>
      </w:r>
      <w:proofErr w:type="spellEnd"/>
    </w:p>
    <w:p w:rsidR="00F03821" w:rsidRDefault="00F03821" w:rsidP="00D26994">
      <w:pPr>
        <w:rPr>
          <w:b/>
          <w:i/>
          <w:sz w:val="32"/>
          <w:szCs w:val="32"/>
          <w:u w:val="single"/>
        </w:rPr>
      </w:pPr>
      <w:r w:rsidRPr="00F03821">
        <w:rPr>
          <w:b/>
          <w:i/>
          <w:sz w:val="32"/>
          <w:szCs w:val="32"/>
          <w:u w:val="single"/>
        </w:rPr>
        <w:t>Learning objectives and skills</w:t>
      </w:r>
    </w:p>
    <w:p w:rsidR="00F03821" w:rsidRPr="00F03821" w:rsidRDefault="00F03821" w:rsidP="00F03821">
      <w:pPr>
        <w:pStyle w:val="ListParagraph"/>
        <w:numPr>
          <w:ilvl w:val="0"/>
          <w:numId w:val="1"/>
        </w:numPr>
        <w:rPr>
          <w:b/>
          <w:i/>
          <w:sz w:val="32"/>
          <w:szCs w:val="32"/>
          <w:u w:val="single"/>
        </w:rPr>
      </w:pPr>
      <w:r w:rsidRPr="00F03821">
        <w:rPr>
          <w:rFonts w:ascii="Arial" w:hAnsi="Arial" w:cs="Arial"/>
          <w:sz w:val="19"/>
          <w:szCs w:val="19"/>
          <w:shd w:val="clear" w:color="auto" w:fill="FFFFFF"/>
        </w:rPr>
        <w:t xml:space="preserve">To </w:t>
      </w:r>
      <w:r w:rsidRPr="00F03821">
        <w:rPr>
          <w:rFonts w:ascii="Arial" w:hAnsi="Arial" w:cs="Arial"/>
          <w:sz w:val="19"/>
          <w:szCs w:val="19"/>
          <w:shd w:val="clear" w:color="auto" w:fill="FFFFFF"/>
        </w:rPr>
        <w:t>recall, describe and begin to explain religious beliefs, teachings and practices</w:t>
      </w:r>
    </w:p>
    <w:p w:rsidR="00F03821" w:rsidRPr="00F03821" w:rsidRDefault="00F03821" w:rsidP="00F03821">
      <w:pPr>
        <w:pStyle w:val="ListParagraph"/>
        <w:numPr>
          <w:ilvl w:val="0"/>
          <w:numId w:val="1"/>
        </w:numPr>
        <w:rPr>
          <w:b/>
          <w:i/>
          <w:sz w:val="32"/>
          <w:szCs w:val="32"/>
          <w:u w:val="single"/>
        </w:rPr>
      </w:pPr>
      <w:r w:rsidRPr="00F03821">
        <w:rPr>
          <w:rFonts w:ascii="Arial" w:hAnsi="Arial" w:cs="Arial"/>
          <w:sz w:val="19"/>
          <w:szCs w:val="19"/>
          <w:shd w:val="clear" w:color="auto" w:fill="FFFFFF"/>
        </w:rPr>
        <w:t xml:space="preserve">To </w:t>
      </w:r>
      <w:r w:rsidRPr="00F03821">
        <w:rPr>
          <w:rFonts w:ascii="Arial" w:hAnsi="Arial" w:cs="Arial"/>
          <w:sz w:val="19"/>
          <w:szCs w:val="19"/>
          <w:shd w:val="clear" w:color="auto" w:fill="FFFFFF"/>
        </w:rPr>
        <w:t>explore and make links between religious beliefs, teachings and practices</w:t>
      </w:r>
    </w:p>
    <w:p w:rsidR="00F03821" w:rsidRPr="00F03821" w:rsidRDefault="00F03821" w:rsidP="00F03821">
      <w:pPr>
        <w:pStyle w:val="ListParagraph"/>
        <w:numPr>
          <w:ilvl w:val="0"/>
          <w:numId w:val="1"/>
        </w:numPr>
        <w:rPr>
          <w:b/>
          <w:i/>
          <w:sz w:val="32"/>
          <w:szCs w:val="32"/>
          <w:u w:val="single"/>
        </w:rPr>
      </w:pPr>
      <w:r w:rsidRPr="00F03821">
        <w:rPr>
          <w:rFonts w:ascii="Arial" w:hAnsi="Arial" w:cs="Arial"/>
          <w:sz w:val="19"/>
          <w:szCs w:val="19"/>
          <w:shd w:val="clear" w:color="auto" w:fill="FFFFFF"/>
        </w:rPr>
        <w:t xml:space="preserve">To </w:t>
      </w:r>
      <w:r w:rsidRPr="00F03821">
        <w:rPr>
          <w:rFonts w:ascii="Arial" w:hAnsi="Arial" w:cs="Arial"/>
          <w:sz w:val="19"/>
          <w:szCs w:val="19"/>
          <w:shd w:val="clear" w:color="auto" w:fill="FFFFFF"/>
        </w:rPr>
        <w:t>consider, appreciate, empathise with and respect the viewpoints of others</w:t>
      </w:r>
    </w:p>
    <w:p w:rsidR="00F03821" w:rsidRDefault="00F03821" w:rsidP="00F03821">
      <w:pPr>
        <w:rPr>
          <w:b/>
          <w:sz w:val="32"/>
          <w:szCs w:val="32"/>
          <w:u w:val="single"/>
        </w:rPr>
      </w:pPr>
      <w:r w:rsidRPr="0012209E">
        <w:rPr>
          <w:b/>
          <w:sz w:val="32"/>
          <w:szCs w:val="32"/>
          <w:highlight w:val="yellow"/>
          <w:u w:val="single"/>
        </w:rPr>
        <w:t>Topic Work WATER WORLD</w:t>
      </w:r>
    </w:p>
    <w:p w:rsidR="0012209E" w:rsidRDefault="00F03821" w:rsidP="00C45423">
      <w:pPr>
        <w:rPr>
          <w:sz w:val="32"/>
          <w:szCs w:val="32"/>
        </w:rPr>
      </w:pPr>
      <w:r>
        <w:rPr>
          <w:sz w:val="32"/>
          <w:szCs w:val="32"/>
        </w:rPr>
        <w:t xml:space="preserve">Research </w:t>
      </w:r>
      <w:r w:rsidR="00C45423">
        <w:rPr>
          <w:sz w:val="32"/>
          <w:szCs w:val="32"/>
        </w:rPr>
        <w:t>planting, parts of plants, functions, etc.</w:t>
      </w:r>
    </w:p>
    <w:p w:rsidR="00C45423" w:rsidRPr="0012209E" w:rsidRDefault="00C45423" w:rsidP="00C45423">
      <w:pPr>
        <w:rPr>
          <w:sz w:val="32"/>
          <w:szCs w:val="32"/>
        </w:rPr>
      </w:pPr>
      <w:hyperlink r:id="rId10" w:history="1">
        <w:r>
          <w:rPr>
            <w:rStyle w:val="Hyperlink"/>
          </w:rPr>
          <w:t>http://www.sciencekids.co.nz/gamesactivities/detectivescience/plantparts.html</w:t>
        </w:r>
      </w:hyperlink>
    </w:p>
    <w:p w:rsidR="0012209E" w:rsidRDefault="00C45423" w:rsidP="0012209E">
      <w:hyperlink r:id="rId11" w:history="1">
        <w:r>
          <w:rPr>
            <w:rStyle w:val="Hyperlink"/>
          </w:rPr>
          <w:t>http://www.primaryhomeworkhelp.co.uk/revision/Science/living/plants.html</w:t>
        </w:r>
      </w:hyperlink>
    </w:p>
    <w:p w:rsidR="00C45423" w:rsidRDefault="00C45423" w:rsidP="0012209E">
      <w:hyperlink r:id="rId12" w:history="1">
        <w:r>
          <w:rPr>
            <w:rStyle w:val="Hyperlink"/>
          </w:rPr>
          <w:t>https://www.topmarks.co.uk/Search.aspx?q=parts%20of%20a%20plant</w:t>
        </w:r>
      </w:hyperlink>
    </w:p>
    <w:p w:rsidR="00C45423" w:rsidRPr="00C45423" w:rsidRDefault="00C45423" w:rsidP="0012209E">
      <w:pPr>
        <w:rPr>
          <w:b/>
          <w:sz w:val="32"/>
          <w:szCs w:val="32"/>
        </w:rPr>
      </w:pPr>
    </w:p>
    <w:p w:rsidR="00F03821" w:rsidRPr="00F03821" w:rsidRDefault="00F03821" w:rsidP="00F03821">
      <w:pPr>
        <w:pStyle w:val="ListParagraph"/>
        <w:rPr>
          <w:b/>
          <w:i/>
          <w:sz w:val="32"/>
          <w:szCs w:val="32"/>
          <w:u w:val="single"/>
        </w:rPr>
      </w:pPr>
    </w:p>
    <w:p w:rsidR="00D26994" w:rsidRDefault="00D26994" w:rsidP="00D26994"/>
    <w:p w:rsidR="00D26994" w:rsidRDefault="00D26994" w:rsidP="00D26994"/>
    <w:p w:rsidR="00D26994" w:rsidRPr="00D26994" w:rsidRDefault="00D26994" w:rsidP="00D26994">
      <w:pPr>
        <w:rPr>
          <w:sz w:val="44"/>
          <w:szCs w:val="44"/>
        </w:rPr>
      </w:pPr>
    </w:p>
    <w:sectPr w:rsidR="00D26994" w:rsidRPr="00D26994" w:rsidSect="00D269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70F03"/>
    <w:multiLevelType w:val="hybridMultilevel"/>
    <w:tmpl w:val="20B41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13497"/>
    <w:multiLevelType w:val="hybridMultilevel"/>
    <w:tmpl w:val="98AED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994"/>
    <w:rsid w:val="0012209E"/>
    <w:rsid w:val="00A63B0C"/>
    <w:rsid w:val="00C45423"/>
    <w:rsid w:val="00D26994"/>
    <w:rsid w:val="00EF72B5"/>
    <w:rsid w:val="00F0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E89B0"/>
  <w15:chartTrackingRefBased/>
  <w15:docId w15:val="{46A590B7-8888-49F8-B7FB-A6E97D2A6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269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03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measur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earch.aspx?q=reading%20scales" TargetMode="External"/><Relationship Id="rId12" Type="http://schemas.openxmlformats.org/officeDocument/2006/relationships/hyperlink" Target="https://www.topmarks.co.uk/Search.aspx?q=parts%20of%20a%20pla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adingeggs.co.uk/" TargetMode="External"/><Relationship Id="rId11" Type="http://schemas.openxmlformats.org/officeDocument/2006/relationships/hyperlink" Target="http://www.primaryhomeworkhelp.co.uk/revision/Science/living/plants.html" TargetMode="External"/><Relationship Id="rId5" Type="http://schemas.openxmlformats.org/officeDocument/2006/relationships/hyperlink" Target="https://www.bbc.co.uk/programmes/p00rfvk1" TargetMode="External"/><Relationship Id="rId10" Type="http://schemas.openxmlformats.org/officeDocument/2006/relationships/hyperlink" Target="http://www.sciencekids.co.nz/gamesactivities/detectivescience/plantpart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Search.aspx?q=capacit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PURCHASE</dc:creator>
  <cp:keywords/>
  <dc:description/>
  <cp:lastModifiedBy>B PURCHASE</cp:lastModifiedBy>
  <cp:revision>2</cp:revision>
  <dcterms:created xsi:type="dcterms:W3CDTF">2020-03-18T11:18:00Z</dcterms:created>
  <dcterms:modified xsi:type="dcterms:W3CDTF">2020-03-18T11:18:00Z</dcterms:modified>
</cp:coreProperties>
</file>